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i w:val="0"/>
          <w:caps w:val="0"/>
          <w:smallCaps w:val="0"/>
          <w:color w:val="000000"/>
          <w:spacing w:val="0"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CONGRATULAÇÕES E APLAUSOS COM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262626"/>
          <w:spacing w:val="0"/>
          <w:sz w:val="24"/>
          <w:szCs w:val="24"/>
          <w:shd w:val="clear" w:color="auto" w:fill="FFFFFF"/>
        </w:rPr>
        <w:t>DR. LEANDRO DE MATTOS E O DR. DR. ROGÉRIO BITAR  QUE JUNTAMENTE COM TODA</w:t>
      </w:r>
      <w:r>
        <w:rPr>
          <w:rFonts w:ascii="Arial" w:hAnsi="Arial" w:cs="Arial"/>
          <w:b w:val="0"/>
          <w:bCs/>
          <w:i w:val="0"/>
          <w:iCs w:val="0"/>
          <w:caps w:val="0"/>
          <w:smallCaps w:val="0"/>
          <w:color w:val="262626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A EQUIPE DO HOSPITAL 22 DE OUTUBRO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REALIZARAM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 A PRIMEIRA INTERVENÇÃO CIRURGIA PARA IMPLANTE DE PRÓTESE DE TORNOZELO NO MUNICÍPIO.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, DE 2022</w:t>
      </w:r>
      <w:r>
        <w:rPr>
          <w:rFonts w:ascii="Arial" w:hAnsi="Arial" w:cs="Arial"/>
          <w:sz w:val="24"/>
          <w:szCs w:val="24"/>
        </w:rPr>
        <w:t>.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VOTOS DE 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CONGRATULAÇÕES E APLAUSOS COM 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O </w:t>
      </w:r>
      <w:r>
        <w:rPr>
          <w:rFonts w:ascii="Arial" w:hAnsi="Arial" w:cs="Arial"/>
          <w:b/>
          <w:bCs/>
          <w:i/>
          <w:iCs/>
          <w:caps w:val="0"/>
          <w:smallCaps w:val="0"/>
          <w:color w:val="262626"/>
          <w:spacing w:val="0"/>
          <w:sz w:val="24"/>
          <w:szCs w:val="24"/>
          <w:shd w:val="clear" w:color="auto" w:fill="FFFFFF"/>
        </w:rPr>
        <w:t>DR. LEANDRO DE MATTOS E O DR. DR. ROGÉRIO BITAR  QUE JUNTAMENTE COM TODA</w:t>
      </w:r>
      <w:r>
        <w:rPr>
          <w:rFonts w:ascii="Arial" w:hAnsi="Arial" w:cs="Arial"/>
          <w:b w:val="0"/>
          <w:bCs/>
          <w:i/>
          <w:iCs/>
          <w:caps w:val="0"/>
          <w:smallCaps w:val="0"/>
          <w:color w:val="262626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A EQUIPE DO HOSPITAL 22 DE OUTUBRO 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REALIZARAM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 A PRIMEIRA INTERVENÇÃO CIRURGIA PARA IMPLANTE DE PRÓTESE DE TORNOZELO NO MUNICÍPIO</w:t>
      </w:r>
      <w:r>
        <w:rPr>
          <w:rFonts w:ascii="Arial" w:hAnsi="Arial" w:cs="Arial"/>
          <w:b/>
          <w:i/>
          <w:iCs/>
          <w:sz w:val="24"/>
          <w:szCs w:val="24"/>
        </w:rPr>
        <w:t>.</w:t>
      </w: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 que seja oficiado ao </w:t>
      </w:r>
      <w:r>
        <w:rPr>
          <w:rFonts w:ascii="Arial" w:hAnsi="Arial" w:cs="Arial"/>
          <w:b/>
          <w:bCs/>
          <w:sz w:val="24"/>
          <w:szCs w:val="24"/>
        </w:rPr>
        <w:t>HOSPITAL 22 DE OUTUBRO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 w:val="0"/>
          <w:bCs w:val="0"/>
          <w:i/>
          <w:sz w:val="24"/>
          <w:szCs w:val="24"/>
          <w:shd w:val="clear" w:color="auto" w:fill="FFFFFF"/>
        </w:rPr>
        <w:t>na Avenida 22 de outubro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>, 733 – Jardim Santa Helena, Mogi Mirim – SP</w:t>
      </w:r>
      <w:r>
        <w:rPr>
          <w:rFonts w:ascii="Arial" w:hAnsi="Arial" w:cs="Arial"/>
          <w:b w:val="0"/>
          <w:bCs w:val="0"/>
          <w:i/>
          <w:sz w:val="24"/>
          <w:szCs w:val="24"/>
          <w:shd w:val="clear" w:color="auto" w:fill="FFFFFF"/>
        </w:rPr>
        <w:t>.</w:t>
      </w: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JUSTIFICATIVA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i w:val="0"/>
          <w:caps w:val="0"/>
          <w:smallCaps w:val="0"/>
          <w:color w:val="262626"/>
          <w:spacing w:val="0"/>
          <w:sz w:val="24"/>
          <w:szCs w:val="24"/>
        </w:rPr>
        <w:tab/>
        <w:t>Recentemente, foi realizada no Hospital 22 de Outubro, através da Unimed, a primeira cirurgia, em Mogi Mirim, para implantação de prótese no tornozelo. O paciente apresentava artrose de tornozelo, uma doença degenerativa e muitas vezes incapacitante, devido às dores e à perda de movimento (limitação funcional) da articulação. Quando a doença já está em estágios avançados, a cirurgia de prótese de tornozelo, ou artroplastia de tornozelo, torna-se uma opção. As próteses em outras articulações, como joelho, quadril e ombro, já são bastante difundidas, mas no tornozelo, a cirurgia é recente, sendo realizada há, aproximadamente, 3 anos no Brasil. Depois da cirurgia, a expectativa é que o paciente volte a ter uma vida normal, restabelecendo o movimento do tornozelo e sem dor.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ab/>
      </w:r>
      <w:r>
        <w:rPr>
          <w:rFonts w:ascii="Arial" w:hAnsi="Arial"/>
          <w:b w:val="0"/>
          <w:i w:val="0"/>
          <w:caps w:val="0"/>
          <w:smallCaps w:val="0"/>
          <w:color w:val="262626"/>
          <w:spacing w:val="0"/>
          <w:sz w:val="24"/>
          <w:szCs w:val="24"/>
        </w:rPr>
        <w:t>Antes da prótese de tornozelo, o procedimento feito para esses casos era uma artrodese de tornozelo, na qual essa articulação do paciente é travada. Essa cirurgia faz a dor parar, mas também impede o movimento do tornozelo. Com a prótese, a qualidade de vida do paciente é superior.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ab/>
      </w:r>
      <w:r>
        <w:rPr>
          <w:rFonts w:ascii="Arial" w:hAnsi="Arial"/>
          <w:b w:val="0"/>
          <w:i w:val="0"/>
          <w:caps w:val="0"/>
          <w:smallCaps w:val="0"/>
          <w:color w:val="262626"/>
          <w:spacing w:val="0"/>
          <w:sz w:val="24"/>
          <w:szCs w:val="24"/>
        </w:rPr>
        <w:t>Os médicos responsáveis pela cirurgia foram o DR. LEANDRO DE MATTOS, ortopedista especialista em pé, tornozelo e perna, médico do Hospital 22 de Outubro e do Instituto OMA e o DR. ROGÉRIO BITAR, Professor da USP de Ribeirão Preto que é um dos mais conhecidos especialistas em artroplastia de tornozelo do Brasil.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ab/>
      </w:r>
      <w:r>
        <w:rPr>
          <w:rFonts w:ascii="Arial" w:hAnsi="Arial"/>
          <w:b w:val="0"/>
          <w:i w:val="0"/>
          <w:caps w:val="0"/>
          <w:smallCaps w:val="0"/>
          <w:color w:val="262626"/>
          <w:spacing w:val="0"/>
          <w:sz w:val="24"/>
          <w:szCs w:val="24"/>
        </w:rPr>
        <w:t>O Dr. Leandro de Mattos comentou que essa cirurgia envolve bastante destreza técnica e experiência dos médicos, assim como uma ótima estrutura hospitalar, para que quaisquer riscos sejam minimizados.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ab/>
      </w:r>
      <w:r>
        <w:rPr>
          <w:rFonts w:ascii="Arial" w:hAnsi="Arial"/>
          <w:b w:val="0"/>
          <w:i w:val="0"/>
          <w:caps w:val="0"/>
          <w:smallCaps w:val="0"/>
          <w:color w:val="262626"/>
          <w:spacing w:val="0"/>
          <w:sz w:val="24"/>
          <w:szCs w:val="24"/>
        </w:rPr>
        <w:t>Apesar da complexidade do procedimento, a cirurgia de prótese de tornozelo, realizada no Hospital 22 de Outubro, foi bem-sucedida e, agora, é necessário aguardar a recuperação completa do paciente.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</w:p>
    <w:p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SALA DAS SESSÕES “VEREADOR SANTO RÓTOLLI”, 2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 de setembro de 2022.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74008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13661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8B17-ECF6-497B-AD95-616F652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493</Words>
  <Characters>2550</Characters>
  <Application>Microsoft Office Word</Application>
  <DocSecurity>0</DocSecurity>
  <Lines>0</Lines>
  <Paragraphs>27</Paragraphs>
  <ScaleCrop>false</ScaleCrop>
  <Company>Camara Municipal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26</cp:revision>
  <cp:lastPrinted>2022-05-27T12:12:28Z</cp:lastPrinted>
  <dcterms:created xsi:type="dcterms:W3CDTF">2021-05-13T20:45:00Z</dcterms:created>
  <dcterms:modified xsi:type="dcterms:W3CDTF">2022-09-23T12:54:19Z</dcterms:modified>
  <dc:language>pt-BR</dc:language>
</cp:coreProperties>
</file>