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1455"/>
    <w:p w:rsidR="00EC0426">
      <w:pPr>
        <w:rPr>
          <w:rFonts w:ascii="Bookman Old Style" w:hAnsi="Bookman Old Style"/>
          <w:sz w:val="24"/>
          <w:szCs w:val="24"/>
        </w:rPr>
      </w:pPr>
    </w:p>
    <w:p w:rsidR="00AC5FBC" w:rsidRPr="00AC5FBC">
      <w:pPr>
        <w:rPr>
          <w:rFonts w:ascii="Bookman Old Style" w:hAnsi="Bookman Old Style"/>
          <w:b/>
          <w:sz w:val="24"/>
          <w:szCs w:val="24"/>
        </w:rPr>
      </w:pPr>
    </w:p>
    <w:p w:rsidR="00AC5FBC" w:rsidRPr="004845EF" w:rsidP="00AC5FBC">
      <w:pPr>
        <w:jc w:val="center"/>
        <w:rPr>
          <w:rFonts w:ascii="Arial" w:eastAsia="Arial Unicode MS" w:hAnsi="Arial" w:cs="Arial"/>
          <w:b/>
          <w:sz w:val="24"/>
          <w:szCs w:val="24"/>
        </w:rPr>
      </w:pPr>
      <w:r w:rsidRPr="004845EF">
        <w:rPr>
          <w:rFonts w:ascii="Arial" w:eastAsia="Arial Unicode MS" w:hAnsi="Arial" w:cs="Arial"/>
          <w:b/>
          <w:sz w:val="24"/>
          <w:szCs w:val="24"/>
        </w:rPr>
        <w:t xml:space="preserve">Projeto de Lei nº   </w:t>
      </w:r>
      <w:r w:rsidR="00F54346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Pr="004845EF">
        <w:rPr>
          <w:rFonts w:ascii="Arial" w:eastAsia="Arial Unicode MS" w:hAnsi="Arial" w:cs="Arial"/>
          <w:b/>
          <w:sz w:val="24"/>
          <w:szCs w:val="24"/>
        </w:rPr>
        <w:t xml:space="preserve">      de 2022.</w:t>
      </w:r>
    </w:p>
    <w:p w:rsidR="00AC5FBC" w:rsidRPr="004845EF" w:rsidP="00AC5FBC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AC5FBC" w:rsidRPr="004845EF" w:rsidP="00AC5FBC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AC5FBC" w:rsidRPr="004845EF" w:rsidP="00AC5FBC">
      <w:pPr>
        <w:ind w:left="3540"/>
        <w:jc w:val="both"/>
        <w:rPr>
          <w:rFonts w:ascii="Arial" w:eastAsia="Arial Unicode MS" w:hAnsi="Arial" w:cs="Arial"/>
          <w:b/>
          <w:sz w:val="24"/>
          <w:szCs w:val="24"/>
        </w:rPr>
      </w:pPr>
      <w:bookmarkStart w:id="0" w:name="_GoBack"/>
      <w:r w:rsidRPr="004845EF">
        <w:rPr>
          <w:rFonts w:ascii="Arial" w:eastAsia="Arial Unicode MS" w:hAnsi="Arial" w:cs="Arial"/>
          <w:b/>
          <w:sz w:val="24"/>
          <w:szCs w:val="24"/>
        </w:rPr>
        <w:t>Proíbe a distribuição, a título de brinde em feiras,</w:t>
      </w:r>
      <w:r w:rsidR="007F13A1">
        <w:rPr>
          <w:rFonts w:ascii="Arial" w:eastAsia="Arial Unicode MS" w:hAnsi="Arial" w:cs="Arial"/>
          <w:b/>
          <w:sz w:val="24"/>
          <w:szCs w:val="24"/>
        </w:rPr>
        <w:t xml:space="preserve"> rifas, bingos, promoção</w:t>
      </w:r>
      <w:r w:rsidRPr="004845EF">
        <w:rPr>
          <w:rFonts w:ascii="Arial" w:eastAsia="Arial Unicode MS" w:hAnsi="Arial" w:cs="Arial"/>
          <w:b/>
          <w:sz w:val="24"/>
          <w:szCs w:val="24"/>
        </w:rPr>
        <w:t xml:space="preserve"> de animais vivos em eventos públicos ou privados. </w:t>
      </w:r>
    </w:p>
    <w:bookmarkEnd w:id="0"/>
    <w:p w:rsidR="00AC5FBC" w:rsidRPr="004845EF" w:rsidP="00AC5FBC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AC5FBC" w:rsidRPr="004845EF" w:rsidP="00AC5FBC">
      <w:pPr>
        <w:jc w:val="both"/>
        <w:rPr>
          <w:rFonts w:ascii="Arial" w:eastAsia="Arial Unicode MS" w:hAnsi="Arial" w:cs="Arial"/>
          <w:sz w:val="24"/>
          <w:szCs w:val="24"/>
        </w:rPr>
      </w:pPr>
      <w:r w:rsidRPr="004845EF">
        <w:rPr>
          <w:rFonts w:ascii="Arial" w:eastAsia="Arial Unicode MS" w:hAnsi="Arial" w:cs="Arial"/>
          <w:b/>
          <w:sz w:val="24"/>
          <w:szCs w:val="24"/>
        </w:rPr>
        <w:t>Art. 1º</w:t>
      </w:r>
      <w:r w:rsidRPr="004845EF">
        <w:rPr>
          <w:rFonts w:ascii="Arial" w:eastAsia="Arial Unicode MS" w:hAnsi="Arial" w:cs="Arial"/>
          <w:sz w:val="24"/>
          <w:szCs w:val="24"/>
        </w:rPr>
        <w:t xml:space="preserve"> Fica proibida a distribuição de quaisquer animais vivos, sadios, enfermos ou portadores de má formação anatômica ou deficiência fisiológica, a título de brinde, em feiras, rifas, bingos, promoção ou sorteio e afins em eventos públicos ou privados de qualquer natureza, assim como nas redes sociais. </w:t>
      </w:r>
    </w:p>
    <w:p w:rsidR="00AC5FBC" w:rsidRPr="004845EF" w:rsidP="00AC5FBC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AC5FBC" w:rsidRPr="004845EF" w:rsidP="00AC5FBC">
      <w:pPr>
        <w:jc w:val="both"/>
        <w:rPr>
          <w:rFonts w:ascii="Arial" w:eastAsia="Arial Unicode MS" w:hAnsi="Arial" w:cs="Arial"/>
          <w:sz w:val="24"/>
          <w:szCs w:val="24"/>
        </w:rPr>
      </w:pPr>
      <w:r w:rsidRPr="004845EF">
        <w:rPr>
          <w:rFonts w:ascii="Arial" w:eastAsia="Arial Unicode MS" w:hAnsi="Arial" w:cs="Arial"/>
          <w:b/>
          <w:sz w:val="24"/>
          <w:szCs w:val="24"/>
        </w:rPr>
        <w:t xml:space="preserve">Art. 2º </w:t>
      </w:r>
      <w:r w:rsidRPr="004845EF">
        <w:rPr>
          <w:rFonts w:ascii="Arial" w:eastAsia="Arial Unicode MS" w:hAnsi="Arial" w:cs="Arial"/>
          <w:sz w:val="24"/>
          <w:szCs w:val="24"/>
        </w:rPr>
        <w:t>A desobediência ao disposto na presente lei ensejará ao infrator pena de m</w:t>
      </w:r>
      <w:r w:rsidR="00F04608">
        <w:rPr>
          <w:rFonts w:ascii="Arial" w:eastAsia="Arial Unicode MS" w:hAnsi="Arial" w:cs="Arial"/>
          <w:sz w:val="24"/>
          <w:szCs w:val="24"/>
        </w:rPr>
        <w:t>ulta no valor de R$ 20</w:t>
      </w:r>
      <w:r w:rsidR="007F13A1">
        <w:rPr>
          <w:rFonts w:ascii="Arial" w:eastAsia="Arial Unicode MS" w:hAnsi="Arial" w:cs="Arial"/>
          <w:sz w:val="24"/>
          <w:szCs w:val="24"/>
        </w:rPr>
        <w:t>.000,00 (vinte</w:t>
      </w:r>
      <w:r w:rsidRPr="004845EF" w:rsidR="00562C3F">
        <w:rPr>
          <w:rFonts w:ascii="Arial" w:eastAsia="Arial Unicode MS" w:hAnsi="Arial" w:cs="Arial"/>
          <w:sz w:val="24"/>
          <w:szCs w:val="24"/>
        </w:rPr>
        <w:t xml:space="preserve"> mil)</w:t>
      </w:r>
      <w:r w:rsidRPr="004845EF" w:rsidR="004845EF">
        <w:rPr>
          <w:rFonts w:ascii="Arial" w:eastAsia="Arial Unicode MS" w:hAnsi="Arial" w:cs="Arial"/>
          <w:sz w:val="24"/>
          <w:szCs w:val="24"/>
        </w:rPr>
        <w:t xml:space="preserve"> </w:t>
      </w:r>
      <w:r w:rsidRPr="004845EF" w:rsidR="00562C3F">
        <w:rPr>
          <w:rFonts w:ascii="Arial" w:eastAsia="Arial Unicode MS" w:hAnsi="Arial" w:cs="Arial"/>
          <w:sz w:val="24"/>
          <w:szCs w:val="24"/>
        </w:rPr>
        <w:t xml:space="preserve">reais corrigidos </w:t>
      </w:r>
      <w:r w:rsidR="007F13A1">
        <w:rPr>
          <w:rFonts w:ascii="Arial" w:eastAsia="Arial Unicode MS" w:hAnsi="Arial" w:cs="Arial"/>
          <w:sz w:val="24"/>
          <w:szCs w:val="24"/>
        </w:rPr>
        <w:t xml:space="preserve">anualmente </w:t>
      </w:r>
      <w:r w:rsidRPr="004845EF" w:rsidR="00562C3F">
        <w:rPr>
          <w:rFonts w:ascii="Arial" w:eastAsia="Arial Unicode MS" w:hAnsi="Arial" w:cs="Arial"/>
          <w:sz w:val="24"/>
          <w:szCs w:val="24"/>
        </w:rPr>
        <w:t xml:space="preserve">pelo IPCA </w:t>
      </w:r>
      <w:r w:rsidR="007F13A1">
        <w:rPr>
          <w:rFonts w:ascii="Arial" w:eastAsia="Arial Unicode MS" w:hAnsi="Arial" w:cs="Arial"/>
          <w:sz w:val="24"/>
          <w:szCs w:val="24"/>
        </w:rPr>
        <w:t>(Índice de Preço ao Consumidor Amplo)</w:t>
      </w:r>
      <w:r w:rsidRPr="004845EF">
        <w:rPr>
          <w:rFonts w:ascii="Arial" w:eastAsia="Arial Unicode MS" w:hAnsi="Arial" w:cs="Arial"/>
          <w:sz w:val="24"/>
          <w:szCs w:val="24"/>
        </w:rPr>
        <w:t xml:space="preserve">, </w:t>
      </w:r>
      <w:r w:rsidRPr="004845EF" w:rsidR="004845EF">
        <w:rPr>
          <w:rFonts w:ascii="Arial" w:eastAsia="Arial Unicode MS" w:hAnsi="Arial" w:cs="Arial"/>
          <w:sz w:val="24"/>
          <w:szCs w:val="24"/>
        </w:rPr>
        <w:t xml:space="preserve">devendo ser dobrada em caso de reincidência. </w:t>
      </w:r>
    </w:p>
    <w:p w:rsidR="004845EF" w:rsidRPr="004845EF" w:rsidP="00AC5FBC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4845EF" w:rsidRPr="004845EF" w:rsidP="00AC5FBC">
      <w:pPr>
        <w:jc w:val="both"/>
        <w:rPr>
          <w:rFonts w:ascii="Arial" w:eastAsia="Arial Unicode MS" w:hAnsi="Arial" w:cs="Arial"/>
          <w:sz w:val="24"/>
          <w:szCs w:val="24"/>
        </w:rPr>
      </w:pPr>
      <w:r w:rsidRPr="004845EF">
        <w:rPr>
          <w:rFonts w:ascii="Arial" w:eastAsia="Arial Unicode MS" w:hAnsi="Arial" w:cs="Arial"/>
          <w:b/>
          <w:sz w:val="24"/>
          <w:szCs w:val="24"/>
        </w:rPr>
        <w:t>Art.3º</w:t>
      </w:r>
      <w:r w:rsidRPr="004845EF">
        <w:rPr>
          <w:rFonts w:ascii="Arial" w:eastAsia="Arial Unicode MS" w:hAnsi="Arial" w:cs="Arial"/>
          <w:sz w:val="24"/>
          <w:szCs w:val="24"/>
        </w:rPr>
        <w:t xml:space="preserve"> O valores arrecadados com o pagamento das multas serão recolhidos ao Fundo Municipal de Proteção e Bem Estar Animal - (FUMBEA), para aplicação em programas de castrações com </w:t>
      </w:r>
      <w:r w:rsidRPr="004845EF">
        <w:rPr>
          <w:rFonts w:ascii="Arial" w:eastAsia="Arial Unicode MS" w:hAnsi="Arial" w:cs="Arial"/>
          <w:sz w:val="24"/>
          <w:szCs w:val="24"/>
        </w:rPr>
        <w:t>mirochipagem</w:t>
      </w:r>
      <w:r w:rsidRPr="004845EF">
        <w:rPr>
          <w:rFonts w:ascii="Arial" w:eastAsia="Arial Unicode MS" w:hAnsi="Arial" w:cs="Arial"/>
          <w:sz w:val="24"/>
          <w:szCs w:val="24"/>
        </w:rPr>
        <w:t xml:space="preserve">, projetos e ações ambientais voltados à defesa e proteção dos animais. </w:t>
      </w:r>
    </w:p>
    <w:p w:rsidR="004845EF" w:rsidRPr="004845EF" w:rsidP="00AC5FBC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4845EF" w:rsidP="00AC5FBC">
      <w:pPr>
        <w:jc w:val="both"/>
        <w:rPr>
          <w:rFonts w:ascii="Arial" w:eastAsia="Arial Unicode MS" w:hAnsi="Arial" w:cs="Arial"/>
          <w:sz w:val="24"/>
          <w:szCs w:val="24"/>
        </w:rPr>
      </w:pPr>
      <w:r w:rsidRPr="004845EF">
        <w:rPr>
          <w:rFonts w:ascii="Arial" w:eastAsia="Arial Unicode MS" w:hAnsi="Arial" w:cs="Arial"/>
          <w:b/>
          <w:sz w:val="24"/>
          <w:szCs w:val="24"/>
        </w:rPr>
        <w:t>Art. 4º</w:t>
      </w:r>
      <w:r w:rsidRPr="004845EF">
        <w:rPr>
          <w:rFonts w:ascii="Arial" w:eastAsia="Arial Unicode MS" w:hAnsi="Arial" w:cs="Arial"/>
          <w:sz w:val="24"/>
          <w:szCs w:val="24"/>
        </w:rPr>
        <w:t xml:space="preserve"> Esta Lei entra em vigor na data de sua publicação. </w:t>
      </w:r>
    </w:p>
    <w:p w:rsidR="004845EF" w:rsidP="00AC5FBC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4845EF" w:rsidP="00AC5FBC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4845EF" w:rsidP="00AC5FBC">
      <w:pP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Sala de Sessões “</w:t>
      </w:r>
      <w:r>
        <w:rPr>
          <w:rFonts w:ascii="Arial" w:eastAsia="Arial Unicode MS" w:hAnsi="Arial" w:cs="Arial"/>
          <w:sz w:val="24"/>
          <w:szCs w:val="24"/>
        </w:rPr>
        <w:t>Verea</w:t>
      </w:r>
      <w:r w:rsidR="00F04608">
        <w:rPr>
          <w:rFonts w:ascii="Arial" w:eastAsia="Arial Unicode MS" w:hAnsi="Arial" w:cs="Arial"/>
          <w:sz w:val="24"/>
          <w:szCs w:val="24"/>
        </w:rPr>
        <w:t xml:space="preserve">dor Santo </w:t>
      </w:r>
      <w:r w:rsidR="00F04608">
        <w:rPr>
          <w:rFonts w:ascii="Arial" w:eastAsia="Arial Unicode MS" w:hAnsi="Arial" w:cs="Arial"/>
          <w:sz w:val="24"/>
          <w:szCs w:val="24"/>
        </w:rPr>
        <w:t>Rotolli</w:t>
      </w:r>
      <w:r w:rsidR="00F04608">
        <w:rPr>
          <w:rFonts w:ascii="Arial" w:eastAsia="Arial Unicode MS" w:hAnsi="Arial" w:cs="Arial"/>
          <w:sz w:val="24"/>
          <w:szCs w:val="24"/>
        </w:rPr>
        <w:t>” Mogi Mirim 06 de outubro</w:t>
      </w:r>
      <w:r>
        <w:rPr>
          <w:rFonts w:ascii="Arial" w:eastAsia="Arial Unicode MS" w:hAnsi="Arial" w:cs="Arial"/>
          <w:sz w:val="24"/>
          <w:szCs w:val="24"/>
        </w:rPr>
        <w:t xml:space="preserve"> de 2022.</w:t>
      </w:r>
    </w:p>
    <w:p w:rsidR="004845EF" w:rsidP="00AC5FBC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4845EF" w:rsidP="00AC5FBC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F04608" w:rsidP="00AC5FBC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4845EF" w:rsidP="00AC5FBC">
      <w:pP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                        Vereadora Sônia Regina Rodrigues Módena</w:t>
      </w:r>
    </w:p>
    <w:p w:rsidR="004845EF" w:rsidRPr="004845EF" w:rsidP="00AC5FBC">
      <w:pP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                                                 Presidente   </w:t>
      </w:r>
    </w:p>
    <w:p w:rsidR="00AC5FBC" w:rsidRPr="005B5568" w:rsidP="005B5568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845E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7911AA" w:rsidRPr="000B56D9" w:rsidP="007911AA">
      <w:pPr>
        <w:jc w:val="center"/>
        <w:rPr>
          <w:rFonts w:ascii="Arial" w:hAnsi="Arial" w:cs="Arial"/>
          <w:b/>
          <w:sz w:val="24"/>
          <w:szCs w:val="24"/>
        </w:rPr>
      </w:pPr>
      <w:r w:rsidRPr="000B56D9">
        <w:rPr>
          <w:rFonts w:ascii="Arial" w:hAnsi="Arial" w:cs="Arial"/>
          <w:b/>
          <w:sz w:val="24"/>
          <w:szCs w:val="24"/>
        </w:rPr>
        <w:t>Justificativa</w:t>
      </w:r>
    </w:p>
    <w:p w:rsidR="007911AA" w:rsidP="007911AA">
      <w:pPr>
        <w:jc w:val="center"/>
        <w:rPr>
          <w:rFonts w:ascii="Arial" w:hAnsi="Arial" w:cs="Arial"/>
          <w:sz w:val="24"/>
          <w:szCs w:val="24"/>
        </w:rPr>
      </w:pPr>
    </w:p>
    <w:p w:rsidR="007911AA" w:rsidRPr="007911AA" w:rsidP="007911AA">
      <w:pPr>
        <w:jc w:val="center"/>
        <w:rPr>
          <w:rFonts w:ascii="Arial" w:hAnsi="Arial" w:cs="Arial"/>
          <w:sz w:val="24"/>
          <w:szCs w:val="24"/>
        </w:rPr>
      </w:pPr>
    </w:p>
    <w:p w:rsidR="007911AA" w:rsidP="007911AA">
      <w:pPr>
        <w:jc w:val="both"/>
        <w:rPr>
          <w:rFonts w:ascii="Arial" w:hAnsi="Arial" w:cs="Arial"/>
          <w:sz w:val="24"/>
          <w:szCs w:val="24"/>
        </w:rPr>
      </w:pPr>
      <w:r w:rsidRPr="007911AA">
        <w:rPr>
          <w:rFonts w:ascii="Arial" w:hAnsi="Arial" w:cs="Arial"/>
          <w:sz w:val="24"/>
          <w:szCs w:val="24"/>
        </w:rPr>
        <w:t xml:space="preserve">Tornaram-se comuns em datas comemorativas, como páscoa, natal, aniversários e dia das crianças a distribuição de animais em sorteios, bingos, especialmente aves, cães, gatos, coelhos e peixes. </w:t>
      </w:r>
    </w:p>
    <w:p w:rsidR="007911AA" w:rsidP="007911AA">
      <w:pPr>
        <w:jc w:val="both"/>
        <w:rPr>
          <w:rFonts w:ascii="Arial" w:hAnsi="Arial" w:cs="Arial"/>
          <w:sz w:val="24"/>
          <w:szCs w:val="24"/>
        </w:rPr>
      </w:pPr>
      <w:r w:rsidRPr="007911AA">
        <w:rPr>
          <w:rFonts w:ascii="Arial" w:hAnsi="Arial" w:cs="Arial"/>
          <w:sz w:val="24"/>
          <w:szCs w:val="24"/>
        </w:rPr>
        <w:t xml:space="preserve">Animais recebidos como prêmios facilitam e incentivam o abandono. Essa prática vai na contra mão da educação ambiental, da conscientização do bem estar animal e da adoção com guarda responsável. </w:t>
      </w:r>
    </w:p>
    <w:p w:rsidR="00AC5FBC" w:rsidP="007911AA">
      <w:pPr>
        <w:jc w:val="both"/>
        <w:rPr>
          <w:rFonts w:ascii="Arial" w:hAnsi="Arial" w:cs="Arial"/>
          <w:sz w:val="24"/>
          <w:szCs w:val="24"/>
        </w:rPr>
      </w:pPr>
      <w:r w:rsidRPr="007911AA">
        <w:rPr>
          <w:rFonts w:ascii="Arial" w:hAnsi="Arial" w:cs="Arial"/>
          <w:sz w:val="24"/>
          <w:szCs w:val="24"/>
        </w:rPr>
        <w:t>Rifar, sortear e leiloar animais são práticas exploratórias por diminuírem os animais a uma condição de objeto usado para atender às vontades humanas.</w:t>
      </w:r>
    </w:p>
    <w:p w:rsidR="000B56D9" w:rsidP="007911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“Para adotar qualquer tipo de vida, até uma planta, é preciso disponibilidade para cuidar. Se você não tem, não pode ser surpreendido por um sorteio”.</w:t>
      </w:r>
    </w:p>
    <w:p w:rsidR="000B56D9" w:rsidP="007911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Nós não estamos tratando de um objeto de valor, mas de uma vida. Esse tipo coisa também reforça a cultura do desprezo pelos animais de rua. O animal de raça é tão valioso que se tornou um prêmio, virou status, enqu</w:t>
      </w:r>
      <w:r w:rsidR="005B5568">
        <w:rPr>
          <w:rFonts w:ascii="Arial" w:hAnsi="Arial" w:cs="Arial"/>
          <w:sz w:val="24"/>
          <w:szCs w:val="24"/>
        </w:rPr>
        <w:t>anto o animal de rua é enxotado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B56D9" w:rsidP="007911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“Objetificação”, essa é a palavra que resume esse tipo de atitude. Rifar, sortear e leiloar animais são p</w:t>
      </w:r>
      <w:r w:rsidR="005B5568">
        <w:rPr>
          <w:rFonts w:ascii="Arial" w:hAnsi="Arial" w:cs="Arial"/>
          <w:sz w:val="24"/>
          <w:szCs w:val="24"/>
        </w:rPr>
        <w:t xml:space="preserve">ráticas </w:t>
      </w:r>
      <w:r>
        <w:rPr>
          <w:rFonts w:ascii="Arial" w:hAnsi="Arial" w:cs="Arial"/>
          <w:sz w:val="24"/>
          <w:szCs w:val="24"/>
        </w:rPr>
        <w:t xml:space="preserve">exploratórias por diminuírem os animais a uma condição que não os pertence: a de objeto usado para atender às vontades humanas, quando, na verdade, cada um deles existe por propósitos próprios, não para viver e sofrer em função das pessoas. </w:t>
      </w:r>
    </w:p>
    <w:p w:rsidR="005B5568" w:rsidP="007911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Animais são seres </w:t>
      </w:r>
      <w:r>
        <w:rPr>
          <w:rFonts w:ascii="Arial" w:hAnsi="Arial" w:cs="Arial"/>
          <w:sz w:val="24"/>
          <w:szCs w:val="24"/>
        </w:rPr>
        <w:t>sencientes</w:t>
      </w:r>
      <w:r>
        <w:rPr>
          <w:rFonts w:ascii="Arial" w:hAnsi="Arial" w:cs="Arial"/>
          <w:sz w:val="24"/>
          <w:szCs w:val="24"/>
        </w:rPr>
        <w:t>, ou seja, sujeitos de direit</w:t>
      </w:r>
      <w:r w:rsidR="002C5E6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e não devem ser tratados como mercadorias. Entregar vidas à sorte caracteriza exploração e desrespeito à dignidade animal. </w:t>
      </w:r>
    </w:p>
    <w:p w:rsidR="005B5568" w:rsidP="007911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disso, os animais recebidos com</w:t>
      </w:r>
      <w:r w:rsidR="001A2953">
        <w:rPr>
          <w:rFonts w:ascii="Arial" w:hAnsi="Arial" w:cs="Arial"/>
          <w:sz w:val="24"/>
          <w:szCs w:val="24"/>
        </w:rPr>
        <w:t>o prêmios facilitam e incentiva</w:t>
      </w:r>
      <w:r>
        <w:rPr>
          <w:rFonts w:ascii="Arial" w:hAnsi="Arial" w:cs="Arial"/>
          <w:sz w:val="24"/>
          <w:szCs w:val="24"/>
        </w:rPr>
        <w:t xml:space="preserve">m o abandono, já que nem todas as famílias estão preparadas para ter um animal de estimação e conscientes de que são seres </w:t>
      </w:r>
      <w:r>
        <w:rPr>
          <w:rFonts w:ascii="Arial" w:hAnsi="Arial" w:cs="Arial"/>
          <w:sz w:val="24"/>
          <w:szCs w:val="24"/>
        </w:rPr>
        <w:t>sencientes</w:t>
      </w:r>
      <w:r>
        <w:rPr>
          <w:rFonts w:ascii="Arial" w:hAnsi="Arial" w:cs="Arial"/>
          <w:sz w:val="24"/>
          <w:szCs w:val="24"/>
        </w:rPr>
        <w:t xml:space="preserve">, que merecem e devem ser respeitados. </w:t>
      </w:r>
    </w:p>
    <w:p w:rsidR="005B5568" w:rsidP="007911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não estamos falando tão somente dos direitos dos animais, mas também dos direitos dos serres humanos de não conviverem com práticas atentatórias à essência do respeito do direito à vida (art. 5º da CF/88) em todas as suas formas. </w:t>
      </w:r>
    </w:p>
    <w:p w:rsidR="005B5568" w:rsidRPr="007911AA" w:rsidP="007911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diante de todo o exposto, conto com o apoio dos Nobres pares para a provação do projeto de lei em tela. 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BB7" w:rsidP="00153BB7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  <w:lang w:eastAsia="pt-BR"/>
      </w:rPr>
      <w:drawing>
        <wp:inline distT="0" distB="0" distL="0" distR="0">
          <wp:extent cx="1323975" cy="9334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937012" name="Picture 6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BB7" w:rsidRPr="00B82F15" w:rsidP="00153BB7">
    <w:pPr>
      <w:pStyle w:val="Header"/>
      <w:tabs>
        <w:tab w:val="right" w:pos="7513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153BB7" w:rsidRPr="00B82F15" w:rsidP="00153BB7">
    <w:pPr>
      <w:pStyle w:val="Header"/>
      <w:tabs>
        <w:tab w:val="right" w:pos="7513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  <w:p w:rsidR="00153B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3B"/>
    <w:rsid w:val="000B56D9"/>
    <w:rsid w:val="00123DA3"/>
    <w:rsid w:val="00153BB7"/>
    <w:rsid w:val="001A2953"/>
    <w:rsid w:val="002C5E66"/>
    <w:rsid w:val="002D1455"/>
    <w:rsid w:val="004609C1"/>
    <w:rsid w:val="004845EF"/>
    <w:rsid w:val="005146E7"/>
    <w:rsid w:val="00562C3F"/>
    <w:rsid w:val="005B5568"/>
    <w:rsid w:val="005D1D40"/>
    <w:rsid w:val="00676CDF"/>
    <w:rsid w:val="006B3C0A"/>
    <w:rsid w:val="006C3D9E"/>
    <w:rsid w:val="007911AA"/>
    <w:rsid w:val="007F13A1"/>
    <w:rsid w:val="00917999"/>
    <w:rsid w:val="009A3FBD"/>
    <w:rsid w:val="00AB563B"/>
    <w:rsid w:val="00AC5FBC"/>
    <w:rsid w:val="00B82F15"/>
    <w:rsid w:val="00BB321C"/>
    <w:rsid w:val="00DC1242"/>
    <w:rsid w:val="00E55597"/>
    <w:rsid w:val="00E6295E"/>
    <w:rsid w:val="00EC0426"/>
    <w:rsid w:val="00F04608"/>
    <w:rsid w:val="00F543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845C603-64E3-4C27-870C-BF951641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153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53BB7"/>
  </w:style>
  <w:style w:type="paragraph" w:styleId="Footer">
    <w:name w:val="footer"/>
    <w:basedOn w:val="Normal"/>
    <w:link w:val="RodapChar"/>
    <w:uiPriority w:val="99"/>
    <w:unhideWhenUsed/>
    <w:rsid w:val="00153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53BB7"/>
  </w:style>
  <w:style w:type="paragraph" w:styleId="BalloonText">
    <w:name w:val="Balloon Text"/>
    <w:basedOn w:val="Normal"/>
    <w:link w:val="TextodebaloChar"/>
    <w:uiPriority w:val="99"/>
    <w:semiHidden/>
    <w:unhideWhenUsed/>
    <w:rsid w:val="002C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C5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Paula</cp:lastModifiedBy>
  <cp:revision>18</cp:revision>
  <cp:lastPrinted>2022-10-06T11:25:00Z</cp:lastPrinted>
  <dcterms:created xsi:type="dcterms:W3CDTF">2022-09-27T20:09:00Z</dcterms:created>
  <dcterms:modified xsi:type="dcterms:W3CDTF">2022-10-07T18:02:00Z</dcterms:modified>
</cp:coreProperties>
</file>