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20" w:rsidRPr="000C0C20" w:rsidRDefault="000C0C20" w:rsidP="000C0C2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0C0C20">
        <w:rPr>
          <w:rFonts w:ascii="Times New Roman" w:eastAsia="MS Mincho" w:hAnsi="Times New Roman" w:cs="Times New Roman"/>
          <w:b/>
          <w:sz w:val="24"/>
          <w:szCs w:val="24"/>
        </w:rPr>
        <w:t>MENSAGEM Nº 111/22</w:t>
      </w:r>
    </w:p>
    <w:p w:rsidR="000C0C20" w:rsidRPr="000C0C20" w:rsidRDefault="000C0C20" w:rsidP="000C0C2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0C20">
        <w:rPr>
          <w:rFonts w:ascii="Times New Roman" w:eastAsia="MS Mincho" w:hAnsi="Times New Roman" w:cs="Times New Roman"/>
          <w:sz w:val="24"/>
          <w:szCs w:val="24"/>
        </w:rPr>
        <w:t>[Proc. Adm. nº 5657/22]</w:t>
      </w:r>
    </w:p>
    <w:p w:rsidR="000C0C20" w:rsidRPr="000C0C20" w:rsidRDefault="000C0C20" w:rsidP="000C0C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Mogi Mirim, 10 de outubro de 2 022.</w:t>
      </w:r>
    </w:p>
    <w:p w:rsidR="000C0C20" w:rsidRPr="000C0C20" w:rsidRDefault="000C0C20" w:rsidP="000C0C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0C0C20" w:rsidRPr="000C0C20" w:rsidRDefault="000C0C20" w:rsidP="000C0C2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C0C20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0C0C20" w:rsidRPr="000C0C20" w:rsidRDefault="000C0C20" w:rsidP="000C0C2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0C0C20" w:rsidRPr="000C0C20" w:rsidRDefault="000C0C20" w:rsidP="000C0C2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0C0C20" w:rsidRPr="000C0C20" w:rsidRDefault="000C0C20" w:rsidP="000C0C20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0C0C20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adicional suplementar, por excesso de arrecadação, no valor de </w:t>
      </w:r>
      <w:r w:rsidRPr="000C0C20">
        <w:rPr>
          <w:rFonts w:ascii="Times New Roman" w:eastAsia="MS Mincho" w:hAnsi="Times New Roman" w:cs="Times New Roman"/>
          <w:b/>
          <w:bCs/>
          <w:sz w:val="24"/>
          <w:szCs w:val="24"/>
        </w:rPr>
        <w:t>R$ 105.0000,00</w:t>
      </w: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 xml:space="preserve"> (cento e cinco mil reais), destinados à </w:t>
      </w:r>
      <w:r w:rsidRPr="000C0C20">
        <w:rPr>
          <w:rFonts w:ascii="Times New Roman" w:eastAsia="MS Mincho" w:hAnsi="Times New Roman" w:cs="Times New Roman"/>
          <w:sz w:val="24"/>
          <w:szCs w:val="24"/>
        </w:rPr>
        <w:t>Secretaria de Educação, como segue abaixo:</w:t>
      </w: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r w:rsidRPr="000C0C2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R$ 65.000,00</w:t>
      </w:r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(sessenta e cinco mil reais), recurso destinado para aquisição de material de consumo para Educação Básica.</w:t>
      </w: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r w:rsidRPr="000C0C2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R$ 20.000,00</w:t>
      </w:r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(vinte mil reais), recurso destinado para aquisição de material permanente para a Secretaria de Educação.</w:t>
      </w: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No valor de </w:t>
      </w:r>
      <w:proofErr w:type="gramStart"/>
      <w:r w:rsidRPr="000C0C2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R$ 20.000,00</w:t>
      </w:r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(vinte mil reais), recurso</w:t>
      </w:r>
      <w:proofErr w:type="gramEnd"/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destinado para material de consumo para as </w:t>
      </w:r>
      <w:proofErr w:type="spellStart"/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>CEMPI’s</w:t>
      </w:r>
      <w:proofErr w:type="spellEnd"/>
      <w:r w:rsidRPr="000C0C2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conforme Ofício nº 110//2022 – CM - JVG, emendas impositivas do Vereador João Victor Gasparini.</w:t>
      </w: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0C0C20" w:rsidRPr="000C0C20" w:rsidRDefault="000C0C20" w:rsidP="000C0C2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C0C20" w:rsidRPr="000C0C20" w:rsidRDefault="000C0C20" w:rsidP="000C0C2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C0C20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0C0C20" w:rsidRPr="000C0C20" w:rsidRDefault="000C0C20" w:rsidP="000C0C20">
      <w:pPr>
        <w:pStyle w:val="Rodap"/>
        <w:tabs>
          <w:tab w:val="left" w:pos="708"/>
        </w:tabs>
        <w:ind w:firstLine="3480"/>
        <w:jc w:val="both"/>
      </w:pPr>
    </w:p>
    <w:p w:rsidR="000C0C20" w:rsidRPr="000C0C20" w:rsidRDefault="000C0C20" w:rsidP="000C0C20">
      <w:pPr>
        <w:pStyle w:val="Rodap"/>
        <w:tabs>
          <w:tab w:val="left" w:pos="708"/>
        </w:tabs>
        <w:ind w:firstLine="3480"/>
        <w:jc w:val="both"/>
      </w:pPr>
    </w:p>
    <w:p w:rsidR="000C0C20" w:rsidRPr="000C0C20" w:rsidRDefault="000C0C20" w:rsidP="000C0C20">
      <w:pPr>
        <w:pStyle w:val="Rodap"/>
        <w:tabs>
          <w:tab w:val="left" w:pos="708"/>
        </w:tabs>
        <w:ind w:firstLine="3480"/>
        <w:jc w:val="both"/>
      </w:pPr>
    </w:p>
    <w:p w:rsidR="000C0C20" w:rsidRPr="000C0C20" w:rsidRDefault="000C0C20" w:rsidP="000C0C20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0C0C20">
        <w:rPr>
          <w:b/>
        </w:rPr>
        <w:t>DR. PAULO DE OLIVEIRA E SILVA</w:t>
      </w:r>
    </w:p>
    <w:p w:rsidR="000C0C20" w:rsidRPr="000C0C20" w:rsidRDefault="000C0C20" w:rsidP="000C0C20">
      <w:pPr>
        <w:pStyle w:val="Rodap"/>
        <w:tabs>
          <w:tab w:val="left" w:pos="708"/>
        </w:tabs>
        <w:ind w:firstLine="3480"/>
        <w:jc w:val="both"/>
      </w:pPr>
      <w:r w:rsidRPr="000C0C20">
        <w:t xml:space="preserve">                         Prefeito Municipal</w:t>
      </w:r>
    </w:p>
    <w:p w:rsidR="000C0C20" w:rsidRPr="000C0C20" w:rsidRDefault="000C0C20" w:rsidP="000C0C2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C0C20" w:rsidRPr="000C0C20" w:rsidRDefault="000C0C20" w:rsidP="000C0C2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C0C20" w:rsidRPr="000C0C20" w:rsidRDefault="000C0C20" w:rsidP="000C0C2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0C0C20" w:rsidRPr="000C0C20" w:rsidRDefault="000C0C20" w:rsidP="000C0C20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0C0C20" w:rsidRDefault="00BF2549" w:rsidP="00E77C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F2549" w:rsidRPr="000C0C2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0C20"/>
    <w:rsid w:val="001915A3"/>
    <w:rsid w:val="00217F62"/>
    <w:rsid w:val="002C0D83"/>
    <w:rsid w:val="00A466F3"/>
    <w:rsid w:val="00A906D8"/>
    <w:rsid w:val="00AB5A74"/>
    <w:rsid w:val="00BF2549"/>
    <w:rsid w:val="00E77C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0C0C2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0C0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C0C2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C0C20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2022-10-11T13:18:00Z</dcterms:modified>
</cp:coreProperties>
</file>