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EE" w:rsidRDefault="008E3D32" w:rsidP="007522EE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:rsidR="007522EE" w:rsidRDefault="007522EE" w:rsidP="007522EE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lang w:val="pt-PT"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/>
          <w:bCs/>
          <w:lang w:val="pt-PT" w:eastAsia="pt-BR"/>
        </w:rPr>
        <w:t>165 DE 2022</w:t>
      </w:r>
      <w:bookmarkStart w:id="0" w:name="_GoBack"/>
      <w:bookmarkEnd w:id="0"/>
    </w:p>
    <w:p w:rsidR="007522EE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:rsidR="007522EE" w:rsidRDefault="007522EE" w:rsidP="007522EE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lang w:val="pt-PT" w:eastAsia="pt-BR"/>
        </w:rPr>
        <w:t>DISPÕE SOBRE ALTERAÇÃO DA LEI Nº 6.296, DE 30 DE MARÇO DE 2021, QUE CRIOU O PASSE SOCIAL TEMPORÁRIO.</w:t>
      </w:r>
    </w:p>
    <w:p w:rsidR="007522EE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:rsidR="007522EE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lang w:val="pt-PT" w:eastAsia="pt-BR"/>
        </w:rPr>
      </w:pPr>
      <w:r>
        <w:rPr>
          <w:rFonts w:ascii="Times New Roman" w:eastAsia="Times New Roman" w:hAnsi="Times New Roman" w:cs="Times New Roman"/>
          <w:lang w:val="pt-PT" w:eastAsia="pt-BR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lang w:val="pt-PT" w:eastAsia="pt-BR"/>
        </w:rPr>
        <w:t xml:space="preserve">Câmara Municipal de Mogi Mirim </w:t>
      </w:r>
      <w:r>
        <w:rPr>
          <w:rFonts w:ascii="Times New Roman" w:eastAsia="Times New Roman" w:hAnsi="Times New Roman" w:cs="Times New Roman"/>
          <w:lang w:val="pt-PT" w:eastAsia="pt-BR"/>
        </w:rPr>
        <w:t xml:space="preserve">aprovou e o Prefeito Municipal </w:t>
      </w:r>
      <w:r>
        <w:rPr>
          <w:rFonts w:ascii="Times New Roman" w:eastAsia="Times New Roman" w:hAnsi="Times New Roman" w:cs="Times New Roman"/>
          <w:b/>
          <w:bCs/>
          <w:caps/>
          <w:color w:val="000000"/>
          <w:lang w:val="pt-PT" w:eastAsia="pt-BR"/>
        </w:rPr>
        <w:t>Dr. Paulo de Oliveira e Silva</w:t>
      </w:r>
      <w:r>
        <w:rPr>
          <w:rFonts w:ascii="Times New Roman" w:eastAsia="Times New Roman" w:hAnsi="Times New Roman" w:cs="Times New Roman"/>
          <w:lang w:val="pt-PT" w:eastAsia="pt-BR"/>
        </w:rPr>
        <w:t xml:space="preserve"> sanciona e promulga a seguinte Lei:</w:t>
      </w:r>
    </w:p>
    <w:p w:rsidR="007522EE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:rsidR="007522EE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lang w:val="pt-PT" w:eastAsia="pt-BR"/>
        </w:rPr>
      </w:pPr>
      <w:r>
        <w:rPr>
          <w:rFonts w:ascii="Times New Roman" w:eastAsia="Times New Roman" w:hAnsi="Times New Roman" w:cs="Times New Roman"/>
          <w:lang w:val="pt-PT" w:eastAsia="pt-BR"/>
        </w:rPr>
        <w:t>Art. 1º A Lei Municipal nº 6.296 de 30 de março de 2021, que criou, em âmbito municipal, o Passe Social Temporário, passa a viger com alterações e acréscimos aos seguintes dispositivos:</w:t>
      </w:r>
    </w:p>
    <w:p w:rsidR="007522EE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:rsidR="007522EE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pt-PT" w:eastAsia="pt-BR"/>
        </w:rPr>
        <w:t>Art. 1º (…)</w:t>
      </w:r>
    </w:p>
    <w:p w:rsidR="007522EE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b/>
          <w:bCs/>
          <w:i/>
          <w:iCs/>
          <w:lang w:val="pt-PT" w:eastAsia="pt-BR"/>
        </w:rPr>
      </w:pPr>
    </w:p>
    <w:p w:rsidR="007522EE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PT" w:eastAsia="pt-BR"/>
        </w:rPr>
        <w:t xml:space="preserve">§ 1º </w:t>
      </w:r>
      <w:r>
        <w:rPr>
          <w:rFonts w:ascii="Times New Roman" w:eastAsia="Times New Roman" w:hAnsi="Times New Roman" w:cs="Times New Roman"/>
          <w:b/>
          <w:bCs/>
          <w:i/>
          <w:iCs/>
          <w:highlight w:val="white"/>
          <w:lang w:val="pt-PT" w:eastAsia="pt-BR"/>
        </w:rPr>
        <w:t>O benefício será prorrogado por 06 (seis) meses a partir da data de publicação desta Lei</w:t>
      </w:r>
      <w:r>
        <w:rPr>
          <w:rFonts w:ascii="Times New Roman" w:eastAsia="Times New Roman" w:hAnsi="Times New Roman" w:cs="Times New Roman"/>
          <w:b/>
          <w:bCs/>
          <w:i/>
          <w:iCs/>
          <w:lang w:val="pt-PT" w:eastAsia="pt-BR"/>
        </w:rPr>
        <w:t>, em quantidade de passagens por família até o limite da previsão orçamentária estabelecida no art. 5º.</w:t>
      </w:r>
    </w:p>
    <w:p w:rsidR="007522EE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b/>
          <w:bCs/>
          <w:i/>
          <w:iCs/>
          <w:lang w:val="pt-PT" w:eastAsia="pt-BR"/>
        </w:rPr>
      </w:pPr>
    </w:p>
    <w:p w:rsidR="007522EE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PT" w:eastAsia="pt-BR"/>
        </w:rPr>
        <w:t xml:space="preserve">§ 2º As passagens serão carregadas em cartão de transporte coletivo, próprio do sistema Municipal de Transporte Coletivo, </w:t>
      </w:r>
      <w:r>
        <w:rPr>
          <w:rFonts w:ascii="Times New Roman" w:eastAsia="Times New Roman" w:hAnsi="Times New Roman" w:cs="Times New Roman"/>
          <w:b/>
          <w:bCs/>
          <w:i/>
          <w:iCs/>
          <w:highlight w:val="white"/>
          <w:lang w:val="pt-PT" w:eastAsia="pt-BR"/>
        </w:rPr>
        <w:t xml:space="preserve">mensalmente, durante o prazo de vigência do benefício. </w:t>
      </w:r>
    </w:p>
    <w:p w:rsidR="007522EE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PT" w:eastAsia="pt-BR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lang w:val="pt-PT" w:eastAsia="pt-BR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lang w:val="pt-PT" w:eastAsia="pt-BR"/>
        </w:rPr>
        <w:tab/>
      </w:r>
    </w:p>
    <w:p w:rsidR="007522EE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PT" w:eastAsia="pt-BR"/>
        </w:rPr>
        <w:t xml:space="preserve">Art. 5º As despesas decorrentes com a aplicação desta Lei correrão por conta da suplementação por superávit financeiro de 2021, conforme categoria funcional programática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highlight w:val="white"/>
          <w:lang w:val="pt-PT" w:eastAsia="pt-BR"/>
        </w:rPr>
        <w:t xml:space="preserve">01.39.11.15.452.1001.2245.3.3.9.39.00, suplementada se necessário, no valor de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lang w:val="pt-PT" w:eastAsia="pt-BR"/>
        </w:rPr>
        <w:t>R$ 1.080.000,00 (um milhão e oitenta mil reais), que altera os Anexos II e III da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pt-PT"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white"/>
          <w:u w:val="single"/>
          <w:lang w:val="pt-PT" w:eastAsia="pt-BR"/>
        </w:rPr>
        <w:t xml:space="preserve">Lei n° 6.367 de 27/10/2021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pt-PT" w:eastAsia="pt-BR"/>
        </w:rPr>
        <w:t xml:space="preserve">(PPA 2022 a 2025); Anexos V e VI da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white"/>
          <w:u w:val="single"/>
          <w:lang w:val="pt-PT" w:eastAsia="pt-BR"/>
        </w:rPr>
        <w:t xml:space="preserve">Lei n° 6.369 de 11/11/2021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pt-PT" w:eastAsia="pt-BR"/>
        </w:rPr>
        <w:t xml:space="preserve">(LDO de 2022) e da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white"/>
          <w:u w:val="single"/>
          <w:lang w:val="pt-PT" w:eastAsia="pt-BR"/>
        </w:rPr>
        <w:t xml:space="preserve">Lei n° 6.382 de 14/12/2021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pt-PT" w:eastAsia="pt-BR"/>
        </w:rPr>
        <w:t>(LOA 2022)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white"/>
          <w:lang w:val="pt-PT" w:eastAsia="pt-BR"/>
        </w:rPr>
        <w:t>.</w:t>
      </w:r>
    </w:p>
    <w:p w:rsidR="007522EE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b/>
          <w:bCs/>
          <w:i/>
          <w:iCs/>
          <w:lang w:val="pt-PT" w:eastAsia="pt-BR"/>
        </w:rPr>
      </w:pPr>
    </w:p>
    <w:p w:rsidR="007522EE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lang w:val="pt-PT" w:eastAsia="pt-BR"/>
        </w:rPr>
      </w:pPr>
      <w:r>
        <w:rPr>
          <w:rFonts w:ascii="Times New Roman" w:eastAsia="Times New Roman" w:hAnsi="Times New Roman" w:cs="Times New Roman"/>
          <w:lang w:val="pt-PT" w:eastAsia="pt-BR"/>
        </w:rPr>
        <w:t>Art. 2º Esta Lei entra em vigor na data da sua publicação.</w:t>
      </w:r>
    </w:p>
    <w:p w:rsidR="007522EE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:rsidR="007522EE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lang w:val="pt-PT" w:eastAsia="pt-BR"/>
        </w:rPr>
      </w:pPr>
      <w:r>
        <w:rPr>
          <w:rFonts w:ascii="Times New Roman" w:eastAsia="Times New Roman" w:hAnsi="Times New Roman" w:cs="Times New Roman"/>
          <w:lang w:val="pt-PT" w:eastAsia="pt-BR"/>
        </w:rPr>
        <w:t>Art. 3º Revoga-se a Lei nº 6.418, de 1º de abril de 2022.</w:t>
      </w:r>
    </w:p>
    <w:p w:rsidR="007522EE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:rsidR="007522EE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lang w:val="pt-PT" w:eastAsia="pt-BR"/>
        </w:rPr>
      </w:pPr>
      <w:r>
        <w:rPr>
          <w:rFonts w:ascii="Times New Roman" w:eastAsia="Times New Roman" w:hAnsi="Times New Roman" w:cs="Times New Roman"/>
          <w:lang w:val="pt-PT" w:eastAsia="pt-BR"/>
        </w:rPr>
        <w:t>Prefeitura de Mogi Mirim, 27 de outubro de 2 022.</w:t>
      </w:r>
    </w:p>
    <w:p w:rsidR="007522EE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:rsidR="007522EE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:rsidR="007522EE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:rsidR="007522EE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color w:val="000000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pt-PT" w:eastAsia="pt-BR"/>
        </w:rPr>
        <w:t>DR. PAULO DE OLIVEIRA E SILVA</w:t>
      </w:r>
    </w:p>
    <w:p w:rsidR="007522EE" w:rsidRDefault="007522EE" w:rsidP="007522EE">
      <w:pPr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color w:val="000000"/>
          <w:lang w:val="pt-PT" w:eastAsia="pt-BR"/>
        </w:rPr>
      </w:pPr>
      <w:r>
        <w:rPr>
          <w:rFonts w:ascii="Times New Roman" w:eastAsia="Times New Roman" w:hAnsi="Times New Roman" w:cs="Times New Roman"/>
          <w:color w:val="000000"/>
          <w:lang w:val="pt-PT" w:eastAsia="pt-BR"/>
        </w:rPr>
        <w:t xml:space="preserve">                         Prefeito Municipal</w:t>
      </w:r>
    </w:p>
    <w:p w:rsidR="007522EE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color w:val="000000"/>
          <w:lang w:val="pt-PT" w:eastAsia="pt-BR"/>
        </w:rPr>
      </w:pPr>
    </w:p>
    <w:p w:rsidR="007522EE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color w:val="000000"/>
          <w:lang w:val="pt-PT" w:eastAsia="pt-BR"/>
        </w:rPr>
      </w:pPr>
    </w:p>
    <w:p w:rsidR="007522EE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color w:val="000000"/>
          <w:lang w:val="pt-PT" w:eastAsia="pt-BR"/>
        </w:rPr>
      </w:pPr>
    </w:p>
    <w:p w:rsidR="007522EE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color w:val="000000"/>
          <w:lang w:val="pt-PT" w:eastAsia="pt-BR"/>
        </w:rPr>
      </w:pPr>
    </w:p>
    <w:p w:rsidR="007522EE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color w:val="000000"/>
          <w:lang w:val="pt-PT" w:eastAsia="pt-BR"/>
        </w:rPr>
      </w:pPr>
    </w:p>
    <w:p w:rsidR="007522EE" w:rsidRDefault="007522EE" w:rsidP="007522E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BR"/>
        </w:rPr>
        <w:t>165 de 2022</w:t>
      </w:r>
    </w:p>
    <w:p w:rsidR="004F0784" w:rsidRPr="004F0784" w:rsidRDefault="007522EE" w:rsidP="007522E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BR"/>
        </w:rPr>
        <w:t>Autoria: Prefeito Municipal</w:t>
      </w:r>
      <w:r w:rsidR="008E3D32"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 w:rsidR="008E3D32"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 w:rsidR="008E3D32"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 w:rsidR="008E3D32"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 w:rsidR="008E3D32"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 w:rsidR="008E3D32"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 w:rsidR="008E3D32"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 w:rsidR="008E3D32"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 w:rsidR="008E3D32"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008" w:rsidRDefault="00F11008">
      <w:r>
        <w:separator/>
      </w:r>
    </w:p>
  </w:endnote>
  <w:endnote w:type="continuationSeparator" w:id="0">
    <w:p w:rsidR="00F11008" w:rsidRDefault="00F1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008" w:rsidRDefault="00F11008">
      <w:r>
        <w:separator/>
      </w:r>
    </w:p>
  </w:footnote>
  <w:footnote w:type="continuationSeparator" w:id="0">
    <w:p w:rsidR="00F11008" w:rsidRDefault="00F11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8E3D32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30992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8E3D3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8E3D3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522EE"/>
    <w:rsid w:val="008E3D32"/>
    <w:rsid w:val="00A5188F"/>
    <w:rsid w:val="00A5794C"/>
    <w:rsid w:val="00A906D8"/>
    <w:rsid w:val="00AB5A74"/>
    <w:rsid w:val="00C32D95"/>
    <w:rsid w:val="00EE3FCC"/>
    <w:rsid w:val="00F01731"/>
    <w:rsid w:val="00F071AE"/>
    <w:rsid w:val="00F11008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10</cp:revision>
  <dcterms:created xsi:type="dcterms:W3CDTF">2018-10-15T14:27:00Z</dcterms:created>
  <dcterms:modified xsi:type="dcterms:W3CDTF">2022-11-01T15:50:00Z</dcterms:modified>
</cp:coreProperties>
</file>