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A5" w:rsidRDefault="00642CB3" w:rsidP="001741A5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</w:t>
      </w:r>
      <w:r w:rsidR="00BF266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  <w:r w:rsidRPr="001741A5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 xml:space="preserve">PROJETO DE LEI Nº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186 DE 2022</w:t>
      </w: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left="3927" w:right="4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1741A5">
        <w:rPr>
          <w:rFonts w:ascii="Times New Roman" w:hAnsi="Times New Roman" w:cs="Times New Roman"/>
          <w:b/>
          <w:bCs/>
          <w:sz w:val="24"/>
          <w:szCs w:val="24"/>
          <w:lang w:val="pt-PT"/>
        </w:rPr>
        <w:t>AUTORIZA O MUNICÍPIO DE MOGI MIRIM, PELO PODER EXECUTIVO, A FORNECER CESTA DE NATAL AOS SERVIDORES PÚBLICOS MUNICIPAIS ATIVOS, DA ADMINISTRAÇÃO DIRETA E DA INDIRETA, PARA O EXERCÍCIO DE 2022.</w:t>
      </w: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741A5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1741A5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Câmara Municipal de Mogi Mirim </w:t>
      </w:r>
      <w:r w:rsidRPr="001741A5">
        <w:rPr>
          <w:rFonts w:ascii="Times New Roman" w:hAnsi="Times New Roman" w:cs="Times New Roman"/>
          <w:sz w:val="24"/>
          <w:szCs w:val="24"/>
          <w:lang w:val="pt-PT"/>
        </w:rPr>
        <w:t xml:space="preserve">aprovou e o Prefeito Municipal </w:t>
      </w:r>
      <w:r w:rsidRPr="001741A5">
        <w:rPr>
          <w:rFonts w:ascii="Times New Roman" w:hAnsi="Times New Roman" w:cs="Times New Roman"/>
          <w:b/>
          <w:bCs/>
          <w:sz w:val="24"/>
          <w:szCs w:val="24"/>
          <w:lang w:val="pt-PT"/>
        </w:rPr>
        <w:t>DR. PAULO DE OLIVEIRA E SILVA</w:t>
      </w:r>
      <w:r w:rsidRPr="001741A5">
        <w:rPr>
          <w:rFonts w:ascii="Times New Roman" w:hAnsi="Times New Roman" w:cs="Times New Roman"/>
          <w:sz w:val="24"/>
          <w:szCs w:val="24"/>
          <w:lang w:val="pt-PT"/>
        </w:rPr>
        <w:t xml:space="preserve"> sanciona e promulga a seguinte Lei:</w:t>
      </w: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1741A5">
        <w:rPr>
          <w:rFonts w:ascii="Times New Roman" w:hAnsi="Times New Roman" w:cs="Times New Roman"/>
          <w:color w:val="000000"/>
          <w:sz w:val="24"/>
          <w:szCs w:val="24"/>
          <w:lang w:val="pt-PT"/>
        </w:rPr>
        <w:t>Art. 1º Fica o Município de Mogi Mirim, pelo Poder Executivo, autorizado a fornecer uma Cesta de Natal aos servidores públicos municipais ativos, da Administração Direta e da Indireta, para o exercício de 2022.</w:t>
      </w: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1741A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§ 1º A cesta referida no </w:t>
      </w:r>
      <w:r w:rsidRPr="001741A5">
        <w:rPr>
          <w:rFonts w:ascii="Times New Roman" w:hAnsi="Times New Roman" w:cs="Times New Roman"/>
          <w:i/>
          <w:iCs/>
          <w:color w:val="000000"/>
          <w:sz w:val="24"/>
          <w:szCs w:val="24"/>
          <w:lang w:val="pt-PT"/>
        </w:rPr>
        <w:t>caput</w:t>
      </w:r>
      <w:r w:rsidRPr="001741A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deste artigo se constituirá de produtos equivalentes para todos os servidores, indistintamente.</w:t>
      </w: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FF0000"/>
          <w:sz w:val="24"/>
          <w:szCs w:val="24"/>
          <w:lang w:val="pt-PT"/>
        </w:rPr>
      </w:pP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741A5">
        <w:rPr>
          <w:rFonts w:ascii="Times New Roman" w:hAnsi="Times New Roman" w:cs="Times New Roman"/>
          <w:sz w:val="24"/>
          <w:szCs w:val="24"/>
          <w:lang w:val="pt-PT"/>
        </w:rPr>
        <w:t>§ 2º Fica autorizado o Serviço Autônomo de Água e Esgotos de Mogi Mirim (SAAE) a efetuar ao Município o repasse do valor referente à aquisição das Cestas de Natal de seus servidores.</w:t>
      </w: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1741A5">
        <w:rPr>
          <w:rFonts w:ascii="Times New Roman" w:hAnsi="Times New Roman" w:cs="Times New Roman"/>
          <w:color w:val="000000"/>
          <w:sz w:val="24"/>
          <w:szCs w:val="24"/>
          <w:lang w:val="pt-PT"/>
        </w:rPr>
        <w:t>Art. 2° As despesas decorrentes desta Lei correrão por conta de dotação orçamentária própria, suplementada se necessário.</w:t>
      </w: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1741A5">
        <w:rPr>
          <w:rFonts w:ascii="Times New Roman" w:hAnsi="Times New Roman" w:cs="Times New Roman"/>
          <w:color w:val="000000"/>
          <w:sz w:val="24"/>
          <w:szCs w:val="24"/>
          <w:lang w:val="pt-PT"/>
        </w:rPr>
        <w:t>Art. 3º Esta Lei entra em vigor na data de sua publicação.</w:t>
      </w: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780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1741A5">
        <w:rPr>
          <w:rFonts w:ascii="Times New Roman" w:hAnsi="Times New Roman" w:cs="Times New Roman"/>
          <w:color w:val="000000"/>
          <w:sz w:val="24"/>
          <w:szCs w:val="24"/>
          <w:lang w:val="pt-PT"/>
        </w:rPr>
        <w:t>Prefeitura de Mogi Mirim, 21 de novembro de 2 022.</w:t>
      </w: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927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927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 w:firstLine="3927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left="3780" w:right="4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</w:pPr>
      <w:r w:rsidRPr="001741A5">
        <w:rPr>
          <w:rFonts w:ascii="Times New Roman" w:hAnsi="Times New Roman" w:cs="Times New Roman"/>
          <w:b/>
          <w:bCs/>
          <w:color w:val="000000"/>
          <w:sz w:val="24"/>
          <w:szCs w:val="24"/>
          <w:lang w:val="pt-PT"/>
        </w:rPr>
        <w:t>DR. PAULO DE OLIVEIRA E SILVA</w:t>
      </w: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1741A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                                         </w:t>
      </w:r>
      <w:r w:rsidRPr="001741A5">
        <w:rPr>
          <w:rFonts w:ascii="Times New Roman" w:hAnsi="Times New Roman" w:cs="Times New Roman"/>
          <w:color w:val="000000"/>
          <w:sz w:val="24"/>
          <w:szCs w:val="24"/>
          <w:lang w:val="pt-PT"/>
        </w:rPr>
        <w:t xml:space="preserve"> Prefeito Municipal</w:t>
      </w: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jc w:val="both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</w:p>
    <w:p w:rsid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color w:val="000000"/>
          <w:lang w:val="pt-PT"/>
        </w:rPr>
      </w:pPr>
    </w:p>
    <w:p w:rsid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color w:val="000000"/>
          <w:lang w:val="pt-PT"/>
        </w:rPr>
      </w:pP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</w:pPr>
      <w:r w:rsidRPr="001741A5"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  <w:t>Projeto de Lei n°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  <w:t xml:space="preserve"> 186 de 2022</w:t>
      </w:r>
    </w:p>
    <w:p w:rsidR="001741A5" w:rsidRP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</w:pPr>
      <w:r w:rsidRPr="001741A5">
        <w:rPr>
          <w:rFonts w:ascii="Times New Roman" w:hAnsi="Times New Roman" w:cs="Times New Roman"/>
          <w:b/>
          <w:bCs/>
          <w:color w:val="000000"/>
          <w:sz w:val="20"/>
          <w:szCs w:val="20"/>
          <w:lang w:val="pt-PT"/>
        </w:rPr>
        <w:t>Autoria: Poder Executivo Municipal</w:t>
      </w:r>
    </w:p>
    <w:p w:rsidR="001741A5" w:rsidRDefault="001741A5" w:rsidP="001741A5">
      <w:pPr>
        <w:tabs>
          <w:tab w:val="left" w:pos="8460"/>
        </w:tabs>
        <w:suppressAutoHyphens/>
        <w:autoSpaceDE w:val="0"/>
        <w:autoSpaceDN w:val="0"/>
        <w:adjustRightInd w:val="0"/>
        <w:ind w:right="44"/>
        <w:rPr>
          <w:sz w:val="24"/>
          <w:szCs w:val="24"/>
          <w:lang w:val="pt-PT"/>
        </w:rPr>
      </w:pPr>
    </w:p>
    <w:p w:rsidR="001741A5" w:rsidRDefault="001741A5" w:rsidP="001741A5">
      <w:pPr>
        <w:suppressAutoHyphens/>
        <w:autoSpaceDE w:val="0"/>
        <w:autoSpaceDN w:val="0"/>
        <w:adjustRightInd w:val="0"/>
        <w:rPr>
          <w:lang w:val="pt-PT"/>
        </w:rPr>
      </w:pPr>
    </w:p>
    <w:p w:rsidR="001741A5" w:rsidRDefault="001741A5" w:rsidP="001741A5"/>
    <w:p w:rsidR="004F0784" w:rsidRPr="004F0784" w:rsidRDefault="00642CB3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207677" w:rsidRPr="00193A1F" w:rsidRDefault="00207677" w:rsidP="00FA2626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bookmarkStart w:id="0" w:name="_GoBack"/>
      <w:bookmarkEnd w:id="0"/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967" w:rsidRDefault="00062967">
      <w:r>
        <w:separator/>
      </w:r>
    </w:p>
  </w:endnote>
  <w:endnote w:type="continuationSeparator" w:id="0">
    <w:p w:rsidR="00062967" w:rsidRDefault="0006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967" w:rsidRDefault="00062967">
      <w:r>
        <w:separator/>
      </w:r>
    </w:p>
  </w:footnote>
  <w:footnote w:type="continuationSeparator" w:id="0">
    <w:p w:rsidR="00062967" w:rsidRDefault="00062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642CB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51492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42CB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642CB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152D"/>
    <w:rsid w:val="00062967"/>
    <w:rsid w:val="001741A5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42CB3"/>
    <w:rsid w:val="00697F7F"/>
    <w:rsid w:val="00A5188F"/>
    <w:rsid w:val="00A5794C"/>
    <w:rsid w:val="00A906D8"/>
    <w:rsid w:val="00AB5A74"/>
    <w:rsid w:val="00BF2666"/>
    <w:rsid w:val="00C32D95"/>
    <w:rsid w:val="00F01731"/>
    <w:rsid w:val="00F071AE"/>
    <w:rsid w:val="00FA2626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11</cp:revision>
  <dcterms:created xsi:type="dcterms:W3CDTF">2018-10-15T14:27:00Z</dcterms:created>
  <dcterms:modified xsi:type="dcterms:W3CDTF">2022-11-21T15:06:00Z</dcterms:modified>
</cp:coreProperties>
</file>