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ASSUNTO: </w:t>
      </w:r>
      <w:r>
        <w:rPr>
          <w:color w:val="000000"/>
          <w:sz w:val="26"/>
          <w:szCs w:val="26"/>
        </w:rPr>
        <w:t xml:space="preserve">Requer ao Sr. Prefeito Municipal que, por meio da secretaria competente, </w:t>
      </w:r>
      <w:r>
        <w:rPr>
          <w:color w:val="000000"/>
          <w:sz w:val="26"/>
          <w:szCs w:val="26"/>
        </w:rPr>
        <w:t>preste informações a esta Casa de Leis acerca de projetos para abertura de concursos públicos na Prefeitura Municipal e SAAE.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000000"/>
          <w:sz w:val="26"/>
          <w:szCs w:val="26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000000"/>
          <w:sz w:val="26"/>
          <w:szCs w:val="26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000000"/>
          <w:sz w:val="26"/>
          <w:szCs w:val="26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DESPACHO: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SALA DAS SESSÕES_____/_____/_____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6"/>
          <w:szCs w:val="26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sz w:val="26"/>
          <w:szCs w:val="26"/>
        </w:rPr>
      </w:pPr>
      <w:r>
        <w:rPr>
          <w:b/>
          <w:sz w:val="26"/>
          <w:szCs w:val="26"/>
        </w:rPr>
        <w:t>PRESIDENTE DA MESA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REQUERIMENTO N</w:t>
      </w:r>
      <w:bookmarkStart w:id="0" w:name="_GoBack"/>
      <w:bookmarkEnd w:id="0"/>
      <w:r>
        <w:rPr>
          <w:b/>
          <w:sz w:val="26"/>
          <w:szCs w:val="26"/>
        </w:rPr>
        <w:t>º       DE 2022</w:t>
      </w:r>
    </w:p>
    <w:p>
      <w:pPr>
        <w:jc w:val="center"/>
        <w:rPr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SENHOR PRESIDENTE,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SENHORAS VEREADORAS E SENHORES VEREADORES,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Considerando que, constantemente os munícipes questionam sobre a abertura de concursos públicos na Prefeitura de Mogi Mirim;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Considerando que é evidente a defasagem de servidores em algumas secretarias municipais;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REQUEIRO</w:t>
      </w:r>
      <w:r>
        <w:rPr>
          <w:sz w:val="26"/>
          <w:szCs w:val="26"/>
        </w:rPr>
        <w:t xml:space="preserve">, à Mesa, após ouvido o Douto Plenário que oficie o prefeito municipal, Paulo Silva que, por meio da secretaria competente, preste informações </w:t>
      </w:r>
      <w:r>
        <w:rPr>
          <w:sz w:val="26"/>
          <w:szCs w:val="26"/>
        </w:rPr>
        <w:t>sobre a possibilidade que existe de a Prefeitura realizar concurso público na Prefeitura Municipal e SAAE.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Solicito que as informações sejam detalhadas por secretaria municipal, indicando a necessidade que existe de contratação e qual o planejamento para o concurso.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Aproveito a oportunidade para que seja esclarecido se realmente existe apontamento do Tribunal de Contas para que a Prefeitura realize concurso público em algumas áreas, como, por exemplo, para a Secretaria de Segurança Pública, e outras, se  houver os apontamentos?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novembro</w:t>
      </w:r>
      <w:r>
        <w:rPr>
          <w:b/>
          <w:sz w:val="24"/>
          <w:szCs w:val="24"/>
        </w:rPr>
        <w:t xml:space="preserve"> de 2022.</w:t>
      </w:r>
    </w:p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JORNALISTA GERALDO VICENTE BERTANHA</w:t>
      </w:r>
    </w:p>
    <w:p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VEREADOR DA CÂMARA MUNICIPAL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8478710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2852027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826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6071956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39511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E55D9C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E55D9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03141-ED9B-4493-A7DD-4DCF61FA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1430</Characters>
  <Application>Microsoft Office Word</Application>
  <DocSecurity>0</DocSecurity>
  <Lines>0</Lines>
  <Paragraphs>26</Paragraphs>
  <ScaleCrop>false</ScaleCrop>
  <Company>Camara Municipal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6</cp:revision>
  <cp:lastPrinted>2022-09-06T09:08:59Z</cp:lastPrinted>
  <dcterms:created xsi:type="dcterms:W3CDTF">2022-02-09T23:51:00Z</dcterms:created>
  <dcterms:modified xsi:type="dcterms:W3CDTF">2022-11-22T10:05:01Z</dcterms:modified>
  <dc:language>pt-BR</dc:language>
</cp:coreProperties>
</file>