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42" w:rsidRDefault="009C1042" w:rsidP="00CA145D">
      <w:pPr>
        <w:tabs>
          <w:tab w:val="left" w:pos="1134"/>
        </w:tabs>
        <w:rPr>
          <w:sz w:val="24"/>
          <w:szCs w:val="24"/>
        </w:rPr>
      </w:pPr>
    </w:p>
    <w:p w:rsidR="009C1042" w:rsidRDefault="009C1042">
      <w:pPr>
        <w:rPr>
          <w:sz w:val="24"/>
          <w:szCs w:val="24"/>
        </w:rPr>
      </w:pPr>
    </w:p>
    <w:p w:rsidR="009C1042" w:rsidRPr="00CA145D" w:rsidRDefault="00CA145D">
      <w:pPr>
        <w:jc w:val="center"/>
        <w:rPr>
          <w:b/>
          <w:bCs/>
          <w:sz w:val="24"/>
          <w:szCs w:val="24"/>
          <w:u w:val="single"/>
        </w:rPr>
      </w:pPr>
      <w:r w:rsidRPr="00CA145D">
        <w:rPr>
          <w:b/>
          <w:bCs/>
          <w:sz w:val="24"/>
          <w:szCs w:val="24"/>
          <w:u w:val="single"/>
        </w:rPr>
        <w:t>PROJETO DE LEI Nº 143 DE 2022</w:t>
      </w:r>
    </w:p>
    <w:p w:rsidR="009C1042" w:rsidRPr="00CA145D" w:rsidRDefault="00CA145D">
      <w:pPr>
        <w:jc w:val="center"/>
        <w:rPr>
          <w:sz w:val="24"/>
          <w:szCs w:val="24"/>
        </w:rPr>
      </w:pPr>
      <w:r w:rsidRPr="00CA145D">
        <w:rPr>
          <w:b/>
          <w:bCs/>
          <w:sz w:val="24"/>
          <w:szCs w:val="24"/>
          <w:u w:val="single"/>
        </w:rPr>
        <w:t>AUTÓGRAFO N° 155 DE 2022</w:t>
      </w:r>
    </w:p>
    <w:p w:rsidR="009C1042" w:rsidRPr="00CA145D" w:rsidRDefault="009C1042">
      <w:pPr>
        <w:jc w:val="center"/>
        <w:rPr>
          <w:sz w:val="24"/>
          <w:szCs w:val="24"/>
        </w:rPr>
      </w:pPr>
    </w:p>
    <w:p w:rsidR="009C1042" w:rsidRPr="00CA145D" w:rsidRDefault="009C1042">
      <w:pPr>
        <w:jc w:val="center"/>
        <w:rPr>
          <w:sz w:val="24"/>
          <w:szCs w:val="24"/>
        </w:rPr>
      </w:pPr>
    </w:p>
    <w:p w:rsidR="009C1042" w:rsidRPr="00CA145D" w:rsidRDefault="00CA145D" w:rsidP="00CA145D">
      <w:pPr>
        <w:ind w:left="1134"/>
        <w:jc w:val="both"/>
        <w:rPr>
          <w:sz w:val="24"/>
          <w:szCs w:val="24"/>
        </w:rPr>
      </w:pPr>
      <w:r w:rsidRPr="00CA145D">
        <w:rPr>
          <w:b/>
          <w:bCs/>
          <w:sz w:val="24"/>
          <w:szCs w:val="24"/>
        </w:rPr>
        <w:t>REVOGA-SE OS ARTIGOS 1º E 5º DA LEI MUNICIPAL 5.139 DE 12 DE AGOSTO DE 2011.</w:t>
      </w:r>
    </w:p>
    <w:p w:rsidR="009C1042" w:rsidRPr="00CA145D" w:rsidRDefault="009C1042" w:rsidP="00CA145D">
      <w:pPr>
        <w:jc w:val="both"/>
        <w:rPr>
          <w:sz w:val="24"/>
          <w:szCs w:val="24"/>
        </w:rPr>
      </w:pPr>
    </w:p>
    <w:p w:rsidR="009C1042" w:rsidRPr="00CA145D" w:rsidRDefault="00CA145D" w:rsidP="00CA14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A </w:t>
      </w:r>
      <w:r w:rsidRPr="00CA145D">
        <w:rPr>
          <w:b/>
          <w:sz w:val="24"/>
          <w:szCs w:val="24"/>
        </w:rPr>
        <w:t>Câmara Municipal de Mogi Mirim</w:t>
      </w:r>
      <w:r>
        <w:rPr>
          <w:sz w:val="24"/>
          <w:szCs w:val="24"/>
        </w:rPr>
        <w:t xml:space="preserve"> aprova:</w:t>
      </w:r>
    </w:p>
    <w:p w:rsidR="009C1042" w:rsidRPr="00CA145D" w:rsidRDefault="009C1042" w:rsidP="00CA145D">
      <w:pPr>
        <w:jc w:val="both"/>
        <w:rPr>
          <w:sz w:val="24"/>
          <w:szCs w:val="24"/>
        </w:rPr>
      </w:pPr>
    </w:p>
    <w:p w:rsidR="009C1042" w:rsidRPr="00CA145D" w:rsidRDefault="00CA145D" w:rsidP="00CA14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7742AC" w:rsidRPr="00CA145D">
        <w:rPr>
          <w:b/>
          <w:sz w:val="24"/>
          <w:szCs w:val="24"/>
        </w:rPr>
        <w:t>Art. 1º</w:t>
      </w:r>
      <w:r w:rsidR="007742AC" w:rsidRPr="00CA145D">
        <w:rPr>
          <w:sz w:val="24"/>
          <w:szCs w:val="24"/>
        </w:rPr>
        <w:t xml:space="preserve"> – Ficam revogados os Artigos 1º e 5º da Lei Municipal nº 5.139 de 12 de agosto de 2011, que </w:t>
      </w:r>
      <w:r w:rsidR="007742AC" w:rsidRPr="00CA145D">
        <w:rPr>
          <w:b/>
          <w:bCs/>
          <w:sz w:val="24"/>
          <w:szCs w:val="24"/>
        </w:rPr>
        <w:t>“VEDA A UTILIZAÇÃO DE APARELHOS CELULARES E RÁDIOS DE COMUNICAÇÃO NO INTERIOR DE AGÊNCIAS BANCÁRIAS NO MUNICÍPIO DE MOGI MIRIM E DETERMINA A INSTALAÇÃO DE B</w:t>
      </w:r>
      <w:r w:rsidR="007742AC" w:rsidRPr="00CA145D">
        <w:rPr>
          <w:b/>
          <w:bCs/>
          <w:sz w:val="24"/>
          <w:szCs w:val="24"/>
        </w:rPr>
        <w:t>IOMBOS”</w:t>
      </w:r>
      <w:r>
        <w:rPr>
          <w:b/>
          <w:bCs/>
          <w:sz w:val="24"/>
          <w:szCs w:val="24"/>
        </w:rPr>
        <w:t>.</w:t>
      </w:r>
    </w:p>
    <w:p w:rsidR="009C1042" w:rsidRPr="00CA145D" w:rsidRDefault="009C1042" w:rsidP="00CA145D">
      <w:pPr>
        <w:jc w:val="both"/>
        <w:rPr>
          <w:b/>
          <w:bCs/>
          <w:sz w:val="24"/>
          <w:szCs w:val="24"/>
        </w:rPr>
      </w:pPr>
    </w:p>
    <w:p w:rsidR="009C1042" w:rsidRPr="00CA145D" w:rsidRDefault="00CA145D" w:rsidP="00CA145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  <w:r w:rsidR="007742AC" w:rsidRPr="00CA145D">
        <w:rPr>
          <w:b/>
          <w:bCs/>
          <w:sz w:val="24"/>
          <w:szCs w:val="24"/>
        </w:rPr>
        <w:t xml:space="preserve">Art. 2º – </w:t>
      </w:r>
      <w:r>
        <w:rPr>
          <w:sz w:val="24"/>
          <w:szCs w:val="24"/>
        </w:rPr>
        <w:t>Esta L</w:t>
      </w:r>
      <w:bookmarkStart w:id="0" w:name="_GoBack"/>
      <w:bookmarkEnd w:id="0"/>
      <w:r w:rsidR="007742AC" w:rsidRPr="00CA145D">
        <w:rPr>
          <w:sz w:val="24"/>
          <w:szCs w:val="24"/>
        </w:rPr>
        <w:t>ei entra em vigor na data de sua publicação.</w:t>
      </w:r>
    </w:p>
    <w:p w:rsidR="009C1042" w:rsidRPr="00CA145D" w:rsidRDefault="009C1042" w:rsidP="00CA145D">
      <w:pPr>
        <w:jc w:val="both"/>
        <w:rPr>
          <w:sz w:val="24"/>
          <w:szCs w:val="24"/>
        </w:rPr>
      </w:pPr>
    </w:p>
    <w:p w:rsidR="00CA145D" w:rsidRPr="00B403C9" w:rsidRDefault="00CA145D" w:rsidP="00CA145D">
      <w:pPr>
        <w:jc w:val="both"/>
      </w:pPr>
    </w:p>
    <w:p w:rsidR="00CA145D" w:rsidRPr="00CA145D" w:rsidRDefault="00CA145D" w:rsidP="00CA145D">
      <w:pPr>
        <w:ind w:firstLine="709"/>
        <w:jc w:val="both"/>
        <w:rPr>
          <w:sz w:val="24"/>
          <w:szCs w:val="24"/>
        </w:rPr>
      </w:pPr>
      <w:r w:rsidRPr="00CA145D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25 de novembro de 2022.</w:t>
      </w:r>
    </w:p>
    <w:p w:rsidR="00CA145D" w:rsidRPr="00CA145D" w:rsidRDefault="00CA145D" w:rsidP="00CA145D">
      <w:pPr>
        <w:ind w:firstLine="709"/>
        <w:jc w:val="both"/>
        <w:rPr>
          <w:b/>
          <w:sz w:val="24"/>
          <w:szCs w:val="24"/>
        </w:rPr>
      </w:pPr>
    </w:p>
    <w:p w:rsidR="00CA145D" w:rsidRPr="00CA145D" w:rsidRDefault="00CA145D" w:rsidP="00CA145D">
      <w:pPr>
        <w:ind w:firstLine="709"/>
        <w:jc w:val="both"/>
        <w:rPr>
          <w:b/>
          <w:sz w:val="24"/>
          <w:szCs w:val="24"/>
        </w:rPr>
      </w:pPr>
    </w:p>
    <w:p w:rsidR="00CA145D" w:rsidRPr="00CA145D" w:rsidRDefault="00CA145D">
      <w:pPr>
        <w:ind w:firstLine="709"/>
        <w:rPr>
          <w:b/>
          <w:sz w:val="24"/>
          <w:szCs w:val="24"/>
        </w:rPr>
      </w:pP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  <w:r w:rsidRPr="00CA145D">
        <w:rPr>
          <w:b/>
          <w:sz w:val="24"/>
          <w:szCs w:val="24"/>
        </w:rPr>
        <w:t>VEREADORA SÔNIA REGINA RODRIGUES MÓDENA</w:t>
      </w: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  <w:r w:rsidRPr="00CA145D">
        <w:rPr>
          <w:b/>
          <w:sz w:val="24"/>
          <w:szCs w:val="24"/>
        </w:rPr>
        <w:t>Presidente da Câmara</w:t>
      </w: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  <w:r w:rsidRPr="00CA145D">
        <w:rPr>
          <w:b/>
          <w:sz w:val="24"/>
          <w:szCs w:val="24"/>
        </w:rPr>
        <w:t>VEREADOR GERALDO VICENTE BERTANHA</w:t>
      </w: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  <w:r w:rsidRPr="00CA145D">
        <w:rPr>
          <w:b/>
          <w:sz w:val="24"/>
          <w:szCs w:val="24"/>
        </w:rPr>
        <w:t>1º Vice-Presidente</w:t>
      </w: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  <w:r w:rsidRPr="00CA145D">
        <w:rPr>
          <w:b/>
          <w:sz w:val="24"/>
          <w:szCs w:val="24"/>
        </w:rPr>
        <w:t xml:space="preserve">VEREADOR DIRCEU DA SILVA PAULINO </w:t>
      </w: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  <w:r w:rsidRPr="00CA145D">
        <w:rPr>
          <w:b/>
          <w:sz w:val="24"/>
          <w:szCs w:val="24"/>
        </w:rPr>
        <w:t>2º Vice-Presidente</w:t>
      </w: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  <w:r w:rsidRPr="00CA145D">
        <w:rPr>
          <w:b/>
          <w:sz w:val="24"/>
          <w:szCs w:val="24"/>
        </w:rPr>
        <w:t>VEREADOR LUIS ROBERTO TAVARES</w:t>
      </w: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  <w:r w:rsidRPr="00CA145D">
        <w:rPr>
          <w:b/>
          <w:sz w:val="24"/>
          <w:szCs w:val="24"/>
        </w:rPr>
        <w:t>1º Secretário</w:t>
      </w: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</w:p>
    <w:p w:rsidR="00CA145D" w:rsidRPr="00CA145D" w:rsidRDefault="00CA145D" w:rsidP="00364512">
      <w:pPr>
        <w:ind w:left="720"/>
        <w:rPr>
          <w:b/>
          <w:sz w:val="24"/>
          <w:szCs w:val="24"/>
        </w:rPr>
      </w:pPr>
      <w:r w:rsidRPr="00CA145D">
        <w:rPr>
          <w:b/>
          <w:sz w:val="24"/>
          <w:szCs w:val="24"/>
        </w:rPr>
        <w:t xml:space="preserve">VEREADORA LÚCIA MARIA FERREIRA TENÓRIO </w:t>
      </w:r>
    </w:p>
    <w:p w:rsidR="00CA145D" w:rsidRDefault="00CA145D" w:rsidP="00364512">
      <w:pPr>
        <w:ind w:left="720"/>
        <w:rPr>
          <w:b/>
          <w:sz w:val="24"/>
          <w:szCs w:val="24"/>
        </w:rPr>
      </w:pPr>
      <w:r w:rsidRPr="00CA145D">
        <w:rPr>
          <w:b/>
          <w:sz w:val="24"/>
          <w:szCs w:val="24"/>
        </w:rPr>
        <w:t>2º Secretário</w:t>
      </w:r>
    </w:p>
    <w:p w:rsidR="00CA145D" w:rsidRDefault="00CA145D" w:rsidP="00364512">
      <w:pPr>
        <w:ind w:left="720"/>
        <w:rPr>
          <w:b/>
          <w:sz w:val="24"/>
          <w:szCs w:val="24"/>
        </w:rPr>
      </w:pPr>
    </w:p>
    <w:p w:rsidR="00CA145D" w:rsidRDefault="00CA145D" w:rsidP="00364512">
      <w:pPr>
        <w:ind w:left="720"/>
        <w:rPr>
          <w:b/>
          <w:sz w:val="24"/>
          <w:szCs w:val="24"/>
        </w:rPr>
      </w:pPr>
    </w:p>
    <w:p w:rsidR="00CA145D" w:rsidRPr="00CA145D" w:rsidRDefault="00CA145D" w:rsidP="00CA145D">
      <w:pPr>
        <w:rPr>
          <w:b/>
          <w:sz w:val="21"/>
          <w:szCs w:val="21"/>
        </w:rPr>
      </w:pPr>
      <w:r w:rsidRPr="00CA145D">
        <w:rPr>
          <w:b/>
          <w:sz w:val="21"/>
          <w:szCs w:val="21"/>
        </w:rPr>
        <w:t>Projeto de Lei nº 143 de 2022</w:t>
      </w:r>
    </w:p>
    <w:p w:rsidR="00CA145D" w:rsidRPr="00CA145D" w:rsidRDefault="00CA145D" w:rsidP="00CA145D">
      <w:pPr>
        <w:rPr>
          <w:b/>
          <w:sz w:val="21"/>
          <w:szCs w:val="21"/>
        </w:rPr>
      </w:pPr>
      <w:r w:rsidRPr="00CA145D">
        <w:rPr>
          <w:b/>
          <w:sz w:val="21"/>
          <w:szCs w:val="21"/>
        </w:rPr>
        <w:t xml:space="preserve">Autoria do Vereador Marcos </w:t>
      </w:r>
      <w:proofErr w:type="spellStart"/>
      <w:r w:rsidRPr="00CA145D">
        <w:rPr>
          <w:b/>
          <w:sz w:val="21"/>
          <w:szCs w:val="21"/>
        </w:rPr>
        <w:t>Antonio</w:t>
      </w:r>
      <w:proofErr w:type="spellEnd"/>
      <w:r w:rsidRPr="00CA145D">
        <w:rPr>
          <w:b/>
          <w:sz w:val="21"/>
          <w:szCs w:val="21"/>
        </w:rPr>
        <w:t xml:space="preserve"> Franco</w:t>
      </w:r>
    </w:p>
    <w:sectPr w:rsidR="00CA145D" w:rsidRPr="00CA145D" w:rsidSect="00CA145D">
      <w:headerReference w:type="default" r:id="rId6"/>
      <w:pgSz w:w="12240" w:h="15840"/>
      <w:pgMar w:top="1417" w:right="1701" w:bottom="851" w:left="1701" w:header="709" w:footer="709" w:gutter="0"/>
      <w:cols w:space="720"/>
      <w:formProt w:val="0"/>
      <w:rtlGutter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AC" w:rsidRDefault="007742AC">
      <w:r>
        <w:separator/>
      </w:r>
    </w:p>
  </w:endnote>
  <w:endnote w:type="continuationSeparator" w:id="0">
    <w:p w:rsidR="007742AC" w:rsidRDefault="0077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AC" w:rsidRDefault="007742AC">
      <w:r>
        <w:separator/>
      </w:r>
    </w:p>
  </w:footnote>
  <w:footnote w:type="continuationSeparator" w:id="0">
    <w:p w:rsidR="007742AC" w:rsidRDefault="00774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042" w:rsidRDefault="007742AC">
    <w:pPr>
      <w:pStyle w:val="Cabealho"/>
      <w:tabs>
        <w:tab w:val="clear" w:pos="8838"/>
        <w:tab w:val="right" w:pos="7513"/>
      </w:tabs>
    </w:pPr>
    <w:r>
      <w:rPr>
        <w:noProof/>
      </w:rPr>
      <mc:AlternateContent>
        <mc:Choice Requires="wps">
          <w:drawing>
            <wp:anchor distT="0" distB="0" distL="88265" distR="88265" simplePos="0" relativeHeight="251658240" behindDoc="1" locked="0" layoutInCell="0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57605" cy="117729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C1042" w:rsidRDefault="007742AC">
                          <w:pPr>
                            <w:rPr>
                              <w:color w:val="000000"/>
                            </w:rPr>
                          </w:pPr>
                          <w:r w:rsidRPr="00DE4503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57605" cy="836048"/>
                                <wp:effectExtent l="0" t="0" r="4445" b="2540"/>
                                <wp:docPr id="10" name="Image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9999579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7605" cy="8360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F2A7E"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219200" cy="1168400"/>
                                <wp:effectExtent l="0" t="0" r="0" b="0"/>
                                <wp:docPr id="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751138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6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Quadro1" o:spid="_x0000_s2049" style="width:91.15pt;height:92.7pt;margin-top:28.45pt;margin-left:85.7pt;mso-position-horizontal-relative:page;mso-position-vertical-relative:page;mso-wrap-distance-bottom:0;mso-wrap-distance-left:6.95pt;mso-wrap-distance-right:6.95pt;mso-wrap-distance-top:0;mso-wrap-style:square;position:absolute;visibility:visible;v-text-anchor:top;z-index:-251657216" o:allowincell="f" filled="f" stroked="f">
              <v:textbox inset="0,0,0,0">
                <w:txbxContent>
                  <w:p w:rsidR="009C1042">
                    <w:pPr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157605" cy="836048"/>
                        <wp:effectExtent l="0" t="0" r="4445" b="254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9465498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7605" cy="836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219200" cy="11684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2255435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168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tab/>
    </w:r>
  </w:p>
  <w:p w:rsidR="009C1042" w:rsidRDefault="007742AC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9C1042" w:rsidRDefault="009C1042">
    <w:pPr>
      <w:pStyle w:val="Cabealho"/>
      <w:tabs>
        <w:tab w:val="clear" w:pos="4419"/>
        <w:tab w:val="clear" w:pos="8838"/>
        <w:tab w:val="right" w:pos="7513"/>
      </w:tabs>
    </w:pPr>
  </w:p>
  <w:p w:rsidR="009C1042" w:rsidRDefault="007742AC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</w:t>
    </w:r>
    <w:r w:rsidR="005F2A7E">
      <w:rPr>
        <w:rFonts w:ascii="Arial" w:hAnsi="Arial" w:cs="Arial"/>
        <w:b/>
        <w:bCs/>
        <w:sz w:val="34"/>
        <w:szCs w:val="34"/>
      </w:rPr>
      <w:t>CÂMARA MUNICIPAL DE MOGI-MIRIM</w:t>
    </w:r>
  </w:p>
  <w:p w:rsidR="009C1042" w:rsidRDefault="007742AC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</w:t>
    </w:r>
    <w:r w:rsidR="00DE4503">
      <w:rPr>
        <w:rFonts w:ascii="Arial" w:hAnsi="Arial" w:cs="Arial"/>
        <w:b/>
        <w:bCs/>
        <w:sz w:val="34"/>
        <w:szCs w:val="34"/>
      </w:rPr>
      <w:t xml:space="preserve">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42"/>
    <w:rsid w:val="00300BD2"/>
    <w:rsid w:val="005F2A7E"/>
    <w:rsid w:val="007742AC"/>
    <w:rsid w:val="009C1042"/>
    <w:rsid w:val="00B179D6"/>
    <w:rsid w:val="00CA145D"/>
    <w:rsid w:val="00D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2283"/>
  <w15:docId w15:val="{18903353-F9A5-4E75-9FDB-29EBABD1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locked/>
    <w:rPr>
      <w:rFonts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cs="Times New Roman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7FDC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708"/>
      <w:jc w:val="both"/>
    </w:pPr>
    <w:rPr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qFormat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7FDC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Cândida</cp:lastModifiedBy>
  <cp:revision>3</cp:revision>
  <cp:lastPrinted>2022-09-29T16:46:00Z</cp:lastPrinted>
  <dcterms:created xsi:type="dcterms:W3CDTF">2022-11-25T13:14:00Z</dcterms:created>
  <dcterms:modified xsi:type="dcterms:W3CDTF">2022-11-25T13:21:00Z</dcterms:modified>
  <dc:language>pt-BR</dc:language>
</cp:coreProperties>
</file>