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EMENDA SUPRESSIVA Nº         AO PROJETO DE LEI Nº 02 DE 2022</w:t>
      </w: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Suprimam-se os artigos 15, 16 e 17,  renumerando-se os demais. </w:t>
      </w:r>
    </w:p>
    <w:p>
      <w:pPr>
        <w:pStyle w:val="LO-normal"/>
        <w:rPr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SALA DAS SESSÕES “VEREADOR SANTO RÓTOLLI”, em  12 DE DEZEMBRO DE 2022</w:t>
      </w:r>
    </w:p>
    <w:p>
      <w:pPr>
        <w:pStyle w:val="LO-normal"/>
        <w:spacing w:before="240" w:after="0" w:line="360" w:lineRule="auto"/>
        <w:ind w:left="0" w:firstLine="0"/>
        <w:jc w:val="both"/>
        <w:rPr>
          <w:sz w:val="26"/>
          <w:szCs w:val="26"/>
        </w:rPr>
      </w:pPr>
    </w:p>
    <w:p>
      <w:pPr>
        <w:pStyle w:val="LO-normal"/>
        <w:jc w:val="center"/>
        <w:rPr>
          <w:b/>
          <w:sz w:val="26"/>
          <w:szCs w:val="26"/>
        </w:rPr>
      </w:pPr>
    </w:p>
    <w:p>
      <w:pPr>
        <w:pStyle w:val="LO-normal"/>
        <w:spacing w:before="0" w:after="24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>
      <w:pPr>
        <w:pStyle w:val="LO-normal"/>
        <w:spacing w:before="0" w:after="240" w:line="240" w:lineRule="auto"/>
        <w:rPr>
          <w:sz w:val="26"/>
          <w:szCs w:val="26"/>
        </w:rPr>
      </w:pPr>
    </w:p>
    <w:p>
      <w:pPr>
        <w:pStyle w:val="LO-normal"/>
        <w:spacing w:before="0" w:after="240" w:line="240" w:lineRule="auto"/>
        <w:rPr>
          <w:sz w:val="26"/>
          <w:szCs w:val="26"/>
        </w:rPr>
      </w:pPr>
    </w:p>
    <w:p>
      <w:pPr>
        <w:pStyle w:val="LO-normal"/>
        <w:spacing w:before="0" w:after="240" w:line="240" w:lineRule="auto"/>
        <w:rPr>
          <w:sz w:val="26"/>
          <w:szCs w:val="26"/>
        </w:rPr>
      </w:pPr>
    </w:p>
    <w:p>
      <w:pPr>
        <w:pStyle w:val="LO-normal"/>
        <w:jc w:val="center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JOÃO VICTOR GASPARINI</w:t>
      </w:r>
    </w:p>
    <w:p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</w:rPr>
        <w:t>VEREADOR</w:t>
      </w: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spacing w:before="0" w:after="240" w:line="240" w:lineRule="auto"/>
        <w:rPr>
          <w:sz w:val="26"/>
          <w:szCs w:val="26"/>
        </w:rPr>
      </w:pPr>
    </w:p>
    <w:p>
      <w:pPr>
        <w:pStyle w:val="LO-normal"/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>
      <w:pPr>
        <w:pStyle w:val="LO-normal"/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tabs>
        <w:tab w:val="clear" w:pos="720"/>
        <w:tab w:val="center" w:pos="4419"/>
        <w:tab w:val="right" w:pos="8838"/>
      </w:tabs>
      <w:jc w:val="center"/>
    </w:pPr>
    <w:r>
      <w:rPr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8480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" name="Figura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85pt;height:12.15pt;margin-top:0;margin-left:456p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294545" name="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24130"/>
              <wp:effectExtent l="0" t="0" r="0" b="0"/>
              <wp:wrapSquare wrapText="bothSides"/>
              <wp:docPr id="4" name="Figura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Times New Roman" w:cs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>PAGE 0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.85pt;height:1.85pt;margin-top:0;margin-left:456pt;mso-wrap-style:square;position:absolute;v-text-anchor:top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>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165976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7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.85pt;height:12.15pt;margin-top:0;margin-left:45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9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318090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0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2" style="width:1.85pt;height:12.15pt;margin-top:0;margin-left:456pt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207</TotalTime>
  <Pages>1</Pages>
  <Words>91</Words>
  <Characters>412</Characters>
  <Application>Microsoft Office Word</Application>
  <DocSecurity>0</DocSecurity>
  <Lines>0</Lines>
  <Paragraphs>15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2022-12-12T15:14:08Z</cp:lastPrinted>
  <dcterms:modified xsi:type="dcterms:W3CDTF">2022-12-12T18:51:45Z</dcterms:modified>
  <dc:language>pt-BR</dc:language>
</cp:coreProperties>
</file>