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762E6C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ASSUNTO: 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Pr="008D008A">
        <w:rPr>
          <w:sz w:val="26"/>
          <w:szCs w:val="26"/>
        </w:rPr>
        <w:t xml:space="preserve"> </w:t>
      </w:r>
      <w:r w:rsidRPr="007905F4" w:rsidR="007905F4">
        <w:rPr>
          <w:sz w:val="26"/>
          <w:szCs w:val="26"/>
        </w:rPr>
        <w:t xml:space="preserve">ao Conselheiro </w:t>
      </w:r>
      <w:r w:rsidR="00361014">
        <w:rPr>
          <w:sz w:val="26"/>
          <w:szCs w:val="26"/>
        </w:rPr>
        <w:t xml:space="preserve">Dr. </w:t>
      </w:r>
      <w:r w:rsidRPr="00364DEE" w:rsidR="00C81C50">
        <w:rPr>
          <w:sz w:val="26"/>
          <w:szCs w:val="26"/>
          <w:lang w:eastAsia="ar-SA"/>
        </w:rPr>
        <w:t>Dr. Dimas</w:t>
      </w:r>
      <w:r w:rsidR="00C81C50">
        <w:rPr>
          <w:sz w:val="26"/>
          <w:szCs w:val="26"/>
          <w:lang w:eastAsia="ar-SA"/>
        </w:rPr>
        <w:t xml:space="preserve"> Ramalho</w:t>
      </w:r>
      <w:r w:rsidRPr="007905F4" w:rsidR="00C81C50">
        <w:rPr>
          <w:sz w:val="26"/>
          <w:szCs w:val="26"/>
        </w:rPr>
        <w:t xml:space="preserve"> </w:t>
      </w:r>
      <w:r w:rsidR="00C81C50">
        <w:rPr>
          <w:sz w:val="26"/>
          <w:szCs w:val="26"/>
        </w:rPr>
        <w:t>pela atuação enquanto presidente</w:t>
      </w:r>
      <w:r w:rsidRPr="007905F4" w:rsidR="007905F4">
        <w:rPr>
          <w:sz w:val="26"/>
          <w:szCs w:val="26"/>
        </w:rPr>
        <w:t xml:space="preserve"> do Tribunal de Contas</w:t>
      </w:r>
      <w:r w:rsidR="00C81C50">
        <w:rPr>
          <w:sz w:val="26"/>
          <w:szCs w:val="26"/>
        </w:rPr>
        <w:t xml:space="preserve"> do Estado de São Paulo</w:t>
      </w:r>
      <w:r w:rsidR="00FD42FC">
        <w:rPr>
          <w:sz w:val="26"/>
          <w:szCs w:val="26"/>
        </w:rPr>
        <w:t xml:space="preserve"> </w:t>
      </w:r>
      <w:r w:rsidRPr="00FD42FC" w:rsidR="00FD42FC">
        <w:rPr>
          <w:sz w:val="26"/>
          <w:szCs w:val="26"/>
        </w:rPr>
        <w:t>(TCESP)</w:t>
      </w:r>
      <w:r w:rsidR="00C81C50">
        <w:rPr>
          <w:sz w:val="26"/>
          <w:szCs w:val="26"/>
        </w:rPr>
        <w:t>.</w:t>
      </w:r>
    </w:p>
    <w:p w:rsidR="00317D63" w:rsidRPr="008D008A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35A3F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Pr="008D008A" w:rsidR="008B786A">
        <w:rPr>
          <w:b/>
          <w:sz w:val="26"/>
          <w:szCs w:val="26"/>
        </w:rPr>
        <w:t xml:space="preserve">                                                                   </w:t>
      </w:r>
    </w:p>
    <w:p w:rsidR="00317D63" w:rsidRPr="008D008A" w:rsidP="00335A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6"/>
          <w:szCs w:val="26"/>
        </w:rPr>
      </w:pP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762E6C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Pr="008D008A" w:rsidR="003172E0">
              <w:rPr>
                <w:b/>
                <w:sz w:val="26"/>
                <w:szCs w:val="26"/>
              </w:rPr>
              <w:t xml:space="preserve"> </w:t>
            </w:r>
            <w:r w:rsidR="00D0319F">
              <w:rPr>
                <w:b/>
                <w:sz w:val="26"/>
                <w:szCs w:val="26"/>
              </w:rPr>
              <w:t xml:space="preserve">  </w:t>
            </w:r>
            <w:r w:rsidRPr="008D008A" w:rsidR="005047B5">
              <w:rPr>
                <w:b/>
                <w:sz w:val="26"/>
                <w:szCs w:val="26"/>
              </w:rPr>
              <w:t>20</w:t>
            </w:r>
            <w:r w:rsidR="00AF0B63">
              <w:rPr>
                <w:b/>
                <w:sz w:val="26"/>
                <w:szCs w:val="26"/>
              </w:rPr>
              <w:t>23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P="008D008A">
      <w:pPr>
        <w:rPr>
          <w:sz w:val="26"/>
          <w:szCs w:val="26"/>
        </w:rPr>
      </w:pPr>
    </w:p>
    <w:p w:rsidR="00E714B7" w:rsidP="008D008A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082402" w:rsidP="00FA296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Pr="00FA2967" w:rsidR="00FA2967">
        <w:rPr>
          <w:sz w:val="26"/>
          <w:szCs w:val="26"/>
          <w:lang w:eastAsia="ar-SA"/>
        </w:rPr>
        <w:t xml:space="preserve">ao </w:t>
      </w:r>
      <w:r w:rsidR="00364DEE">
        <w:rPr>
          <w:sz w:val="26"/>
          <w:szCs w:val="26"/>
          <w:lang w:eastAsia="ar-SA"/>
        </w:rPr>
        <w:t>Conselheiro</w:t>
      </w:r>
      <w:r w:rsidRPr="00364DEE" w:rsidR="00364DEE">
        <w:t xml:space="preserve"> </w:t>
      </w:r>
      <w:r w:rsidRPr="00364DEE" w:rsidR="00364DEE">
        <w:rPr>
          <w:sz w:val="26"/>
          <w:szCs w:val="26"/>
          <w:lang w:eastAsia="ar-SA"/>
        </w:rPr>
        <w:t>Dr. Dimas</w:t>
      </w:r>
      <w:r w:rsidR="00364DEE">
        <w:rPr>
          <w:sz w:val="26"/>
          <w:szCs w:val="26"/>
          <w:lang w:eastAsia="ar-SA"/>
        </w:rPr>
        <w:t xml:space="preserve"> Ramalho que </w:t>
      </w:r>
      <w:r w:rsidRPr="00364DEE" w:rsidR="00364DEE">
        <w:rPr>
          <w:sz w:val="26"/>
          <w:szCs w:val="26"/>
          <w:lang w:eastAsia="ar-SA"/>
        </w:rPr>
        <w:t>deixa a presidência</w:t>
      </w:r>
      <w:r w:rsidR="00364DEE">
        <w:rPr>
          <w:sz w:val="26"/>
          <w:szCs w:val="26"/>
          <w:lang w:eastAsia="ar-SA"/>
        </w:rPr>
        <w:t xml:space="preserve"> do Tribunal de Contas</w:t>
      </w:r>
      <w:r w:rsidR="00C81C50">
        <w:rPr>
          <w:sz w:val="26"/>
          <w:szCs w:val="26"/>
          <w:lang w:eastAsia="ar-SA"/>
        </w:rPr>
        <w:t xml:space="preserve"> do Estado de São Paulo</w:t>
      </w:r>
      <w:r w:rsidR="00FD42FC">
        <w:rPr>
          <w:sz w:val="26"/>
          <w:szCs w:val="26"/>
          <w:lang w:eastAsia="ar-SA"/>
        </w:rPr>
        <w:t xml:space="preserve"> </w:t>
      </w:r>
      <w:r w:rsidRPr="00FD42FC" w:rsidR="00FD42FC">
        <w:rPr>
          <w:sz w:val="26"/>
          <w:szCs w:val="26"/>
          <w:lang w:eastAsia="ar-SA"/>
        </w:rPr>
        <w:t>(TCESP)</w:t>
      </w:r>
      <w:r w:rsidR="00364DEE">
        <w:rPr>
          <w:sz w:val="26"/>
          <w:szCs w:val="26"/>
          <w:lang w:eastAsia="ar-SA"/>
        </w:rPr>
        <w:t xml:space="preserve">, com uma atuação </w:t>
      </w:r>
      <w:r>
        <w:rPr>
          <w:sz w:val="26"/>
          <w:szCs w:val="26"/>
          <w:lang w:eastAsia="ar-SA"/>
        </w:rPr>
        <w:t xml:space="preserve">impecável, </w:t>
      </w:r>
      <w:r w:rsidRPr="00364DEE">
        <w:rPr>
          <w:sz w:val="26"/>
          <w:szCs w:val="26"/>
          <w:lang w:eastAsia="ar-SA"/>
        </w:rPr>
        <w:t>com</w:t>
      </w:r>
      <w:r w:rsidRPr="00364DEE" w:rsidR="00364DEE">
        <w:rPr>
          <w:sz w:val="26"/>
          <w:szCs w:val="26"/>
          <w:lang w:eastAsia="ar-SA"/>
        </w:rPr>
        <w:t xml:space="preserve"> uma marca registrada de promover parcerias</w:t>
      </w:r>
      <w:r w:rsidR="00364DEE">
        <w:rPr>
          <w:sz w:val="26"/>
          <w:szCs w:val="26"/>
          <w:lang w:eastAsia="ar-SA"/>
        </w:rPr>
        <w:t xml:space="preserve">, </w:t>
      </w:r>
      <w:r w:rsidR="00364DEE">
        <w:rPr>
          <w:sz w:val="26"/>
          <w:szCs w:val="26"/>
          <w:lang w:eastAsia="ar-SA"/>
        </w:rPr>
        <w:t>sempre pronto para auxiliar os gestores municipais</w:t>
      </w:r>
      <w:r w:rsidR="00364DEE">
        <w:rPr>
          <w:sz w:val="26"/>
          <w:szCs w:val="26"/>
          <w:lang w:eastAsia="ar-SA"/>
        </w:rPr>
        <w:t xml:space="preserve">. Enquanto presidente da Câmara Municipal precisei de sua atenção e fui prontamente </w:t>
      </w:r>
      <w:r w:rsidR="00C81C50">
        <w:rPr>
          <w:sz w:val="26"/>
          <w:szCs w:val="26"/>
          <w:lang w:eastAsia="ar-SA"/>
        </w:rPr>
        <w:t>atendida, mais de uma vez.</w:t>
      </w:r>
    </w:p>
    <w:p w:rsidR="007905F4" w:rsidP="00FA296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Desejo </w:t>
      </w:r>
      <w:r w:rsidR="00C81C50">
        <w:rPr>
          <w:sz w:val="26"/>
          <w:szCs w:val="26"/>
          <w:lang w:eastAsia="ar-SA"/>
        </w:rPr>
        <w:t>ainda mais sucesso e não tenho dúvidas que onde quer que esteja o futuro será sempre promissor pela comp</w:t>
      </w:r>
      <w:r w:rsidR="00037FD1">
        <w:rPr>
          <w:sz w:val="26"/>
          <w:szCs w:val="26"/>
          <w:lang w:eastAsia="ar-SA"/>
        </w:rPr>
        <w:t>etência e eficiência que possui, aliás, vale mencionar um currículo invejável na carreira política e vida pública. PARABÉNS!</w:t>
      </w:r>
    </w:p>
    <w:p w:rsidR="00FA2967" w:rsidP="00FA296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bookmarkStart w:id="0" w:name="_GoBack"/>
      <w:bookmarkEnd w:id="0"/>
    </w:p>
    <w:p w:rsidR="00317D63" w:rsidRPr="00335A3F" w:rsidP="00335A3F">
      <w:pPr>
        <w:spacing w:line="276" w:lineRule="auto"/>
        <w:jc w:val="center"/>
        <w:rPr>
          <w:b/>
          <w:sz w:val="24"/>
          <w:szCs w:val="24"/>
        </w:rPr>
      </w:pPr>
      <w:r w:rsidRPr="00335A3F">
        <w:rPr>
          <w:b/>
          <w:sz w:val="24"/>
          <w:szCs w:val="24"/>
        </w:rPr>
        <w:t xml:space="preserve">SALA DAS SESSÕES “VEREADOR SANTO RÓTOLLI”, </w:t>
      </w:r>
      <w:r w:rsidR="00AF0B63">
        <w:rPr>
          <w:b/>
          <w:sz w:val="24"/>
          <w:szCs w:val="24"/>
        </w:rPr>
        <w:t>02 de fevereiro de 2023</w:t>
      </w:r>
      <w:r w:rsidRPr="00335A3F" w:rsidR="008D008A">
        <w:rPr>
          <w:b/>
          <w:sz w:val="24"/>
          <w:szCs w:val="24"/>
        </w:rPr>
        <w:t>.</w:t>
      </w:r>
    </w:p>
    <w:p w:rsidR="008D008A" w:rsidP="00CF22AE">
      <w:pPr>
        <w:spacing w:line="360" w:lineRule="auto"/>
        <w:rPr>
          <w:b/>
          <w:sz w:val="26"/>
          <w:szCs w:val="26"/>
        </w:rPr>
      </w:pPr>
    </w:p>
    <w:p w:rsidR="008D008A" w:rsidRPr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P="00CF22AE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1624512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8302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97" cy="10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5D0E7D" w:rsidRPr="008D008A" w:rsidP="008D008A">
      <w:pPr>
        <w:jc w:val="center"/>
        <w:rPr>
          <w:sz w:val="26"/>
          <w:szCs w:val="26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sectPr w:rsidSect="00CF22AE">
      <w:headerReference w:type="even" r:id="rId6"/>
      <w:headerReference w:type="default" r:id="rId7"/>
      <w:footerReference w:type="default" r:id="rId8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AF0B63">
      <w:rPr>
        <w:sz w:val="18"/>
        <w:szCs w:val="18"/>
      </w:rPr>
      <w:t>14</w:t>
    </w:r>
    <w:r>
      <w:rPr>
        <w:sz w:val="18"/>
        <w:szCs w:val="18"/>
      </w:rPr>
      <w:t xml:space="preserve">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5290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37FD1"/>
    <w:rsid w:val="00075938"/>
    <w:rsid w:val="00082402"/>
    <w:rsid w:val="000C3B10"/>
    <w:rsid w:val="000D7274"/>
    <w:rsid w:val="00155CF9"/>
    <w:rsid w:val="001625A8"/>
    <w:rsid w:val="00174D39"/>
    <w:rsid w:val="001C377F"/>
    <w:rsid w:val="001C6F9B"/>
    <w:rsid w:val="001E653B"/>
    <w:rsid w:val="002628D7"/>
    <w:rsid w:val="0027198D"/>
    <w:rsid w:val="002C2212"/>
    <w:rsid w:val="002E1D41"/>
    <w:rsid w:val="003172E0"/>
    <w:rsid w:val="00317D63"/>
    <w:rsid w:val="00327741"/>
    <w:rsid w:val="00335A3F"/>
    <w:rsid w:val="00361014"/>
    <w:rsid w:val="00364DEE"/>
    <w:rsid w:val="0038574F"/>
    <w:rsid w:val="003B679C"/>
    <w:rsid w:val="003C0FA1"/>
    <w:rsid w:val="004556F1"/>
    <w:rsid w:val="004D5AF5"/>
    <w:rsid w:val="0050463E"/>
    <w:rsid w:val="005047B5"/>
    <w:rsid w:val="00511A5D"/>
    <w:rsid w:val="00587554"/>
    <w:rsid w:val="005A1764"/>
    <w:rsid w:val="005D0E7D"/>
    <w:rsid w:val="005D58F2"/>
    <w:rsid w:val="005D7F02"/>
    <w:rsid w:val="005F61B2"/>
    <w:rsid w:val="0062408E"/>
    <w:rsid w:val="0062545A"/>
    <w:rsid w:val="00647198"/>
    <w:rsid w:val="0067248C"/>
    <w:rsid w:val="006E3274"/>
    <w:rsid w:val="006E7A70"/>
    <w:rsid w:val="00725629"/>
    <w:rsid w:val="00762E6C"/>
    <w:rsid w:val="00775FED"/>
    <w:rsid w:val="007905F4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76B4F"/>
    <w:rsid w:val="00996835"/>
    <w:rsid w:val="00A34CEB"/>
    <w:rsid w:val="00A64507"/>
    <w:rsid w:val="00A710B1"/>
    <w:rsid w:val="00AF0B63"/>
    <w:rsid w:val="00B02981"/>
    <w:rsid w:val="00B05FFB"/>
    <w:rsid w:val="00B27B25"/>
    <w:rsid w:val="00B94A61"/>
    <w:rsid w:val="00C00CE8"/>
    <w:rsid w:val="00C11F3D"/>
    <w:rsid w:val="00C7377A"/>
    <w:rsid w:val="00C81C50"/>
    <w:rsid w:val="00CF22AE"/>
    <w:rsid w:val="00D0319F"/>
    <w:rsid w:val="00D2240C"/>
    <w:rsid w:val="00D2518E"/>
    <w:rsid w:val="00D41129"/>
    <w:rsid w:val="00D550CE"/>
    <w:rsid w:val="00D56451"/>
    <w:rsid w:val="00D5784A"/>
    <w:rsid w:val="00D729FA"/>
    <w:rsid w:val="00E714B7"/>
    <w:rsid w:val="00E972A2"/>
    <w:rsid w:val="00EA1489"/>
    <w:rsid w:val="00EC202C"/>
    <w:rsid w:val="00EF22EB"/>
    <w:rsid w:val="00F16308"/>
    <w:rsid w:val="00F668C4"/>
    <w:rsid w:val="00F92D8E"/>
    <w:rsid w:val="00FA2967"/>
    <w:rsid w:val="00FD42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2DE1-DEBF-4B0F-8657-36535CB5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5</cp:revision>
  <cp:lastPrinted>2019-11-08T18:11:00Z</cp:lastPrinted>
  <dcterms:created xsi:type="dcterms:W3CDTF">2023-02-02T16:42:00Z</dcterms:created>
  <dcterms:modified xsi:type="dcterms:W3CDTF">2023-02-02T17:03:00Z</dcterms:modified>
</cp:coreProperties>
</file>