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2D15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A70FCB" w:rsidR="00A70FCB">
        <w:rPr>
          <w:rFonts w:ascii="Verdana" w:hAnsi="Verdana"/>
          <w:b/>
          <w:sz w:val="22"/>
          <w:szCs w:val="24"/>
        </w:rPr>
        <w:t xml:space="preserve">para que seja realizada avaliação de abertura de novas vagas para o período integral nas </w:t>
      </w:r>
      <w:r w:rsidRPr="00A70FCB" w:rsidR="00A70FCB">
        <w:rPr>
          <w:rFonts w:ascii="Verdana" w:hAnsi="Verdana"/>
          <w:b/>
          <w:sz w:val="22"/>
          <w:szCs w:val="24"/>
        </w:rPr>
        <w:t>EMEBs</w:t>
      </w:r>
      <w:r w:rsidRPr="00A70FCB" w:rsidR="00A70FCB">
        <w:rPr>
          <w:rFonts w:ascii="Verdana" w:hAnsi="Verdana"/>
          <w:b/>
          <w:sz w:val="22"/>
          <w:szCs w:val="24"/>
        </w:rPr>
        <w:t>, já que muitas famílias não conseguiram as vagas devido à alta demanda.</w:t>
      </w:r>
    </w:p>
    <w:p w:rsidR="00215F2A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95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42543" w:rsidP="00A70FCB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A70FCB" w:rsidR="00A70FCB">
        <w:rPr>
          <w:rFonts w:ascii="Verdana" w:hAnsi="Verdana"/>
          <w:sz w:val="22"/>
          <w:szCs w:val="24"/>
        </w:rPr>
        <w:t xml:space="preserve">para que seja realizada avaliação de abertura de novas vagas para o período integral nas </w:t>
      </w:r>
      <w:r w:rsidRPr="00A70FCB" w:rsidR="00A70FCB">
        <w:rPr>
          <w:rFonts w:ascii="Verdana" w:hAnsi="Verdana"/>
          <w:sz w:val="22"/>
          <w:szCs w:val="24"/>
        </w:rPr>
        <w:t>EMEBs</w:t>
      </w:r>
      <w:r w:rsidRPr="00A70FCB" w:rsidR="00A70FCB">
        <w:rPr>
          <w:rFonts w:ascii="Verdana" w:hAnsi="Verdana"/>
          <w:sz w:val="22"/>
          <w:szCs w:val="24"/>
        </w:rPr>
        <w:t>, já que muitas famílias não conseguiram as vagas devido à alta demanda.</w:t>
      </w:r>
    </w:p>
    <w:p w:rsidR="00A42543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42543">
        <w:rPr>
          <w:rFonts w:ascii="Verdana" w:hAnsi="Verdana"/>
          <w:sz w:val="22"/>
        </w:rPr>
        <w:t>27</w:t>
      </w:r>
      <w:r>
        <w:rPr>
          <w:rFonts w:ascii="Verdana" w:hAnsi="Verdana"/>
          <w:sz w:val="22"/>
        </w:rPr>
        <w:t xml:space="preserve"> de </w:t>
      </w:r>
      <w:r w:rsidR="00626A2D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bookmarkStart w:id="0" w:name="_GoBack"/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2648577</wp:posOffset>
            </wp:positionH>
            <wp:positionV relativeFrom="margin">
              <wp:posOffset>6638925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36082"/>
    <w:rsid w:val="00047BE1"/>
    <w:rsid w:val="00054349"/>
    <w:rsid w:val="000606B9"/>
    <w:rsid w:val="00063439"/>
    <w:rsid w:val="0009080C"/>
    <w:rsid w:val="0009166E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4DED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4EFAC-355F-4C35-9CAD-B00F1650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2023-02-03T13:33:00Z</cp:lastPrinted>
  <dcterms:created xsi:type="dcterms:W3CDTF">2023-02-24T13:37:00Z</dcterms:created>
  <dcterms:modified xsi:type="dcterms:W3CDTF">2023-02-24T13:37:00Z</dcterms:modified>
</cp:coreProperties>
</file>