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92" w:rsidRDefault="0063479C" w:rsidP="003778D8">
      <w:pPr>
        <w:jc w:val="both"/>
      </w:pPr>
      <w:r w:rsidRPr="003A092B">
        <w:tab/>
      </w:r>
    </w:p>
    <w:p w:rsidR="00EF0C92" w:rsidRDefault="00EF0C92" w:rsidP="003778D8">
      <w:pPr>
        <w:jc w:val="both"/>
      </w:pPr>
    </w:p>
    <w:p w:rsidR="003A092B" w:rsidRPr="00650842" w:rsidRDefault="00EF0C92" w:rsidP="00EF0C92">
      <w:pPr>
        <w:tabs>
          <w:tab w:val="left" w:pos="709"/>
        </w:tabs>
        <w:jc w:val="both"/>
        <w:rPr>
          <w:sz w:val="24"/>
          <w:szCs w:val="24"/>
          <w:u w:val="single"/>
        </w:rPr>
      </w:pPr>
      <w:r>
        <w:t xml:space="preserve">              </w:t>
      </w:r>
      <w:r w:rsidR="0063479C" w:rsidRPr="00650842">
        <w:rPr>
          <w:sz w:val="24"/>
          <w:szCs w:val="24"/>
          <w:u w:val="single"/>
        </w:rPr>
        <w:t>RELAÇÃO D</w:t>
      </w:r>
      <w:r>
        <w:rPr>
          <w:sz w:val="24"/>
          <w:szCs w:val="24"/>
          <w:u w:val="single"/>
        </w:rPr>
        <w:t xml:space="preserve">A MATÉRIA DA “ORDEM DO DIA” DA </w:t>
      </w:r>
      <w:r w:rsidR="008060B9">
        <w:rPr>
          <w:sz w:val="24"/>
          <w:szCs w:val="24"/>
          <w:u w:val="single"/>
        </w:rPr>
        <w:t>QUINTA</w:t>
      </w:r>
      <w:r w:rsidR="0063479C" w:rsidRPr="00650842">
        <w:rPr>
          <w:sz w:val="24"/>
          <w:szCs w:val="24"/>
          <w:u w:val="single"/>
        </w:rPr>
        <w:t xml:space="preserve"> (</w:t>
      </w:r>
      <w:r w:rsidR="008060B9">
        <w:rPr>
          <w:sz w:val="24"/>
          <w:szCs w:val="24"/>
          <w:u w:val="single"/>
        </w:rPr>
        <w:t>5</w:t>
      </w:r>
      <w:r w:rsidR="0063479C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63479C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63479C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63479C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8060B9">
        <w:rPr>
          <w:sz w:val="24"/>
          <w:szCs w:val="24"/>
          <w:u w:val="single"/>
        </w:rPr>
        <w:t xml:space="preserve">06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63479C" w:rsidRPr="00650842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3778D8">
      <w:pPr>
        <w:jc w:val="both"/>
        <w:rPr>
          <w:sz w:val="24"/>
          <w:szCs w:val="24"/>
        </w:rPr>
      </w:pPr>
    </w:p>
    <w:p w:rsidR="00EF0C92" w:rsidRPr="00650842" w:rsidRDefault="00EF0C92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63479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63479C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8060B9">
        <w:rPr>
          <w:b/>
          <w:sz w:val="24"/>
          <w:szCs w:val="24"/>
        </w:rPr>
        <w:t>.</w:t>
      </w:r>
    </w:p>
    <w:p w:rsidR="008060B9" w:rsidRPr="00650842" w:rsidRDefault="008060B9" w:rsidP="00157050">
      <w:pPr>
        <w:ind w:firstLine="709"/>
        <w:jc w:val="both"/>
        <w:rPr>
          <w:b/>
          <w:sz w:val="24"/>
          <w:szCs w:val="24"/>
        </w:rPr>
      </w:pPr>
    </w:p>
    <w:p w:rsidR="008060B9" w:rsidRDefault="008060B9" w:rsidP="00157050">
      <w:pPr>
        <w:ind w:firstLine="709"/>
        <w:jc w:val="both"/>
        <w:rPr>
          <w:sz w:val="24"/>
          <w:szCs w:val="24"/>
        </w:rPr>
      </w:pPr>
      <w:r w:rsidRPr="008060B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060B9">
        <w:rPr>
          <w:sz w:val="24"/>
          <w:szCs w:val="24"/>
        </w:rPr>
        <w:t xml:space="preserve"> Projeto de Lei Nº </w:t>
      </w:r>
      <w:r>
        <w:rPr>
          <w:sz w:val="24"/>
          <w:szCs w:val="24"/>
        </w:rPr>
        <w:t>205/2022, de autoria do Prefeito Municipal</w:t>
      </w:r>
      <w:r w:rsidRPr="008060B9">
        <w:rPr>
          <w:sz w:val="24"/>
          <w:szCs w:val="24"/>
        </w:rPr>
        <w:t xml:space="preserve">, "DISPÕE SOBRE A REESTRUTURAÇÃO DO CONSELHO </w:t>
      </w:r>
      <w:r w:rsidR="003151CC">
        <w:rPr>
          <w:sz w:val="24"/>
          <w:szCs w:val="24"/>
        </w:rPr>
        <w:t>MUNICIPAL DE HABITAÇÃO (CMH)</w:t>
      </w:r>
      <w:r w:rsidR="003879AD">
        <w:rPr>
          <w:sz w:val="24"/>
          <w:szCs w:val="24"/>
        </w:rPr>
        <w:t>"</w:t>
      </w:r>
      <w:r w:rsidR="003151CC">
        <w:rPr>
          <w:sz w:val="24"/>
          <w:szCs w:val="24"/>
        </w:rPr>
        <w:t xml:space="preserve">. </w:t>
      </w:r>
      <w:r w:rsidR="003879AD">
        <w:rPr>
          <w:sz w:val="24"/>
          <w:szCs w:val="24"/>
        </w:rPr>
        <w:t xml:space="preserve"> </w:t>
      </w:r>
      <w:r w:rsidRPr="008060B9">
        <w:rPr>
          <w:sz w:val="24"/>
          <w:szCs w:val="24"/>
        </w:rPr>
        <w:t>Parecer</w:t>
      </w:r>
      <w:r>
        <w:rPr>
          <w:sz w:val="24"/>
          <w:szCs w:val="24"/>
        </w:rPr>
        <w:t>es das Comissões de Justiça e Redação; de Educação, Saúde, Cultura, Esporte e Assistência Social e de Obras, Serviços Públicos e Atividades Privadas.</w:t>
      </w:r>
    </w:p>
    <w:p w:rsidR="008060B9" w:rsidRDefault="008060B9" w:rsidP="00157050">
      <w:pPr>
        <w:ind w:firstLine="709"/>
        <w:jc w:val="both"/>
        <w:rPr>
          <w:sz w:val="24"/>
          <w:szCs w:val="24"/>
        </w:rPr>
      </w:pPr>
    </w:p>
    <w:p w:rsidR="008060B9" w:rsidRDefault="008060B9" w:rsidP="00157050">
      <w:pPr>
        <w:ind w:firstLine="709"/>
        <w:jc w:val="both"/>
        <w:rPr>
          <w:sz w:val="24"/>
          <w:szCs w:val="24"/>
        </w:rPr>
      </w:pPr>
      <w:r w:rsidRPr="008060B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8060B9">
        <w:rPr>
          <w:sz w:val="24"/>
          <w:szCs w:val="24"/>
        </w:rPr>
        <w:t>Substitutivo Nº 1 ao Projeto de Lei Nº</w:t>
      </w:r>
      <w:r>
        <w:rPr>
          <w:sz w:val="24"/>
          <w:szCs w:val="24"/>
        </w:rPr>
        <w:t xml:space="preserve"> 1/2023, de autoria do Prefeito Municipal, "</w:t>
      </w:r>
      <w:r w:rsidRPr="008060B9">
        <w:rPr>
          <w:sz w:val="24"/>
          <w:szCs w:val="24"/>
        </w:rPr>
        <w:t xml:space="preserve"> DISPÕE SOBRE A REESTRUTURAÇÃO DO CONSELHO TUTELAR DE MOGI MIRIM, E DÁ OUTRAS PROVIDÊNCIAS</w:t>
      </w:r>
      <w:r w:rsidR="003151CC">
        <w:rPr>
          <w:sz w:val="24"/>
          <w:szCs w:val="24"/>
        </w:rPr>
        <w:t>".</w:t>
      </w:r>
      <w:r w:rsidRPr="008060B9">
        <w:rPr>
          <w:sz w:val="24"/>
          <w:szCs w:val="24"/>
        </w:rPr>
        <w:t xml:space="preserve"> Parecer</w:t>
      </w:r>
      <w:r w:rsidR="00F043B2">
        <w:rPr>
          <w:sz w:val="24"/>
          <w:szCs w:val="24"/>
        </w:rPr>
        <w:t xml:space="preserve"> Conjunto das Comissões de Justiça e Redação; de Educação</w:t>
      </w:r>
      <w:r w:rsidR="003151CC">
        <w:rPr>
          <w:sz w:val="24"/>
          <w:szCs w:val="24"/>
        </w:rPr>
        <w:t>,</w:t>
      </w:r>
      <w:r w:rsidR="00F043B2">
        <w:rPr>
          <w:sz w:val="24"/>
          <w:szCs w:val="24"/>
        </w:rPr>
        <w:t xml:space="preserve"> Saúde, Cultura, Esporte e Assistência Social e de Finanças e Orçamento.</w:t>
      </w:r>
    </w:p>
    <w:p w:rsidR="008060B9" w:rsidRPr="00650842" w:rsidRDefault="008060B9" w:rsidP="00157050">
      <w:pPr>
        <w:ind w:firstLine="709"/>
        <w:jc w:val="both"/>
        <w:rPr>
          <w:sz w:val="24"/>
          <w:szCs w:val="24"/>
        </w:rPr>
      </w:pPr>
    </w:p>
    <w:p w:rsidR="008060B9" w:rsidRDefault="008060B9" w:rsidP="008060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1352D">
        <w:rPr>
          <w:sz w:val="24"/>
          <w:szCs w:val="24"/>
        </w:rPr>
        <w:t>“</w:t>
      </w:r>
      <w:r w:rsidRPr="008060B9">
        <w:rPr>
          <w:b/>
          <w:sz w:val="24"/>
          <w:szCs w:val="24"/>
        </w:rPr>
        <w:t>ex-vi” do disposto no § 1°, inciso III, alínea “d”, do Artigo 17</w:t>
      </w:r>
      <w:r w:rsidR="00F043B2">
        <w:rPr>
          <w:b/>
          <w:sz w:val="24"/>
          <w:szCs w:val="24"/>
        </w:rPr>
        <w:t>1</w:t>
      </w:r>
      <w:r w:rsidRPr="008060B9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:rsidR="008060B9" w:rsidRPr="008060B9" w:rsidRDefault="008060B9" w:rsidP="008060B9">
      <w:pPr>
        <w:rPr>
          <w:b/>
          <w:sz w:val="24"/>
          <w:szCs w:val="24"/>
        </w:rPr>
      </w:pPr>
    </w:p>
    <w:p w:rsidR="003A092B" w:rsidRDefault="008060B9" w:rsidP="00157050">
      <w:pPr>
        <w:ind w:firstLine="709"/>
        <w:jc w:val="both"/>
        <w:rPr>
          <w:sz w:val="24"/>
          <w:szCs w:val="24"/>
        </w:rPr>
      </w:pPr>
      <w:r w:rsidRPr="008060B9">
        <w:rPr>
          <w:sz w:val="24"/>
          <w:szCs w:val="24"/>
        </w:rPr>
        <w:t xml:space="preserve">3. Projeto de Lei Nº 208/2022, de autoria do vereador ORIVALDO APARECIDO MAGALHAES, "DÁ DENOMINAÇÃO OFICIAL À RUA PROJETADA 08 DO LOTEAMENTO VILLAGE DO BOSQUE, LOCALIZADO NO BAIRRO ALTO DO MIRANTE, DE </w:t>
      </w:r>
      <w:r w:rsidR="003151CC">
        <w:rPr>
          <w:sz w:val="24"/>
          <w:szCs w:val="24"/>
        </w:rPr>
        <w:t>RUA ANTONIO APARECIDO FERREIRA ‘TONICO’".</w:t>
      </w:r>
      <w:r w:rsidRPr="008060B9">
        <w:rPr>
          <w:sz w:val="24"/>
          <w:szCs w:val="24"/>
        </w:rPr>
        <w:t xml:space="preserve"> Parecer</w:t>
      </w:r>
      <w:r w:rsidR="00F043B2">
        <w:rPr>
          <w:sz w:val="24"/>
          <w:szCs w:val="24"/>
        </w:rPr>
        <w:t xml:space="preserve"> Conjunto das Comissões de Justiça e Redação e de Denominação de Vias e Logradouros Públicos.</w:t>
      </w:r>
    </w:p>
    <w:p w:rsidR="008060B9" w:rsidRDefault="008060B9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3479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63479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 w:rsidRPr="00650842">
        <w:rPr>
          <w:b/>
          <w:sz w:val="24"/>
          <w:szCs w:val="24"/>
        </w:rPr>
        <w:t xml:space="preserve">inciso </w:t>
      </w:r>
      <w:r w:rsidRPr="00650842">
        <w:rPr>
          <w:b/>
          <w:sz w:val="24"/>
          <w:szCs w:val="24"/>
        </w:rPr>
        <w:t>I</w:t>
      </w:r>
      <w:r w:rsidRPr="00650842">
        <w:rPr>
          <w:b/>
          <w:sz w:val="24"/>
          <w:szCs w:val="24"/>
        </w:rPr>
        <w:t xml:space="preserve">, </w:t>
      </w:r>
      <w:r w:rsidRPr="00650842">
        <w:rPr>
          <w:b/>
          <w:sz w:val="24"/>
          <w:szCs w:val="24"/>
        </w:rPr>
        <w:t>do Artigo 172 do Regimento Interno</w:t>
      </w:r>
      <w:r w:rsidR="00D1352D">
        <w:rPr>
          <w:b/>
          <w:sz w:val="24"/>
          <w:szCs w:val="24"/>
        </w:rPr>
        <w:t>.</w:t>
      </w:r>
    </w:p>
    <w:p w:rsidR="00370E05" w:rsidRDefault="00370E05" w:rsidP="00157050">
      <w:pPr>
        <w:ind w:firstLine="709"/>
        <w:jc w:val="both"/>
        <w:rPr>
          <w:sz w:val="24"/>
          <w:szCs w:val="24"/>
        </w:rPr>
      </w:pPr>
    </w:p>
    <w:p w:rsidR="00370E05" w:rsidRDefault="0063479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043B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115/2022, de autoria do vereador JOÃO VICTOR COUTINHO GASPARINI, "Dispõe sobre a criação, organização e atuação dos grêmios estudantis nas</w:t>
      </w:r>
      <w:r>
        <w:rPr>
          <w:sz w:val="24"/>
          <w:szCs w:val="24"/>
        </w:rPr>
        <w:t xml:space="preserve"> escolas municip</w:t>
      </w:r>
      <w:r w:rsidR="00F043B2">
        <w:rPr>
          <w:sz w:val="24"/>
          <w:szCs w:val="24"/>
        </w:rPr>
        <w:t>ais de Ens</w:t>
      </w:r>
      <w:r w:rsidR="003151CC">
        <w:rPr>
          <w:sz w:val="24"/>
          <w:szCs w:val="24"/>
        </w:rPr>
        <w:t>ino Fundamental II</w:t>
      </w:r>
      <w:r w:rsidR="00F043B2">
        <w:rPr>
          <w:sz w:val="24"/>
          <w:szCs w:val="24"/>
        </w:rPr>
        <w:t>"</w:t>
      </w:r>
      <w:r w:rsidR="003151CC">
        <w:rPr>
          <w:sz w:val="24"/>
          <w:szCs w:val="24"/>
        </w:rPr>
        <w:t>.</w:t>
      </w:r>
      <w:r w:rsidR="00F043B2">
        <w:rPr>
          <w:sz w:val="24"/>
          <w:szCs w:val="24"/>
        </w:rPr>
        <w:t xml:space="preserve"> Com </w:t>
      </w:r>
      <w:r w:rsidR="00F043B2" w:rsidRPr="00F043B2">
        <w:rPr>
          <w:b/>
          <w:sz w:val="24"/>
          <w:szCs w:val="24"/>
        </w:rPr>
        <w:t>01 emenda modificativa</w:t>
      </w:r>
      <w:r w:rsidR="00F043B2">
        <w:rPr>
          <w:sz w:val="24"/>
          <w:szCs w:val="24"/>
        </w:rPr>
        <w:t xml:space="preserve"> de autoria do Vereador João Victor Coutinho Gasparini. </w:t>
      </w:r>
      <w:r>
        <w:rPr>
          <w:sz w:val="24"/>
          <w:szCs w:val="24"/>
        </w:rPr>
        <w:t>Parecer</w:t>
      </w:r>
      <w:r w:rsidR="00F043B2">
        <w:rPr>
          <w:sz w:val="24"/>
          <w:szCs w:val="24"/>
        </w:rPr>
        <w:t>es das Comissões de Justiça e Redação e de Educação, Saúde, Cultura, Esporte e Assistência Social.</w:t>
      </w:r>
    </w:p>
    <w:p w:rsidR="00370E05" w:rsidRDefault="00370E05" w:rsidP="00157050">
      <w:pPr>
        <w:ind w:firstLine="709"/>
        <w:jc w:val="both"/>
        <w:rPr>
          <w:sz w:val="24"/>
          <w:szCs w:val="24"/>
        </w:rPr>
      </w:pPr>
    </w:p>
    <w:p w:rsidR="00370E05" w:rsidRDefault="0063479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349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134/2022, de autoria do vereador TIAGO CÉSAR COSTA, "ALTERA A LEI ORDINÁRIA n</w:t>
      </w:r>
      <w:r w:rsidR="00C43490">
        <w:rPr>
          <w:sz w:val="24"/>
          <w:szCs w:val="24"/>
        </w:rPr>
        <w:t>º 6.414 DE 17 DE MARÇO DE 2022".</w:t>
      </w:r>
      <w:r>
        <w:rPr>
          <w:sz w:val="24"/>
          <w:szCs w:val="24"/>
        </w:rPr>
        <w:t xml:space="preserve"> Parecer</w:t>
      </w:r>
      <w:r w:rsidR="00F043B2">
        <w:rPr>
          <w:sz w:val="24"/>
          <w:szCs w:val="24"/>
        </w:rPr>
        <w:t xml:space="preserve"> da Comissão de Justiça e Redação e Parecer Conjunto das Comissões de Obras, Serviços Públicos e Atividades Privadas e de Assuntos Industriais e Comerciais. </w:t>
      </w:r>
    </w:p>
    <w:p w:rsidR="00F043B2" w:rsidRDefault="00F043B2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370E05" w:rsidRDefault="0063479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D11F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4D11FF">
        <w:rPr>
          <w:sz w:val="24"/>
          <w:szCs w:val="24"/>
        </w:rPr>
        <w:t>e Lei Nº 136/2022, de autoria da</w:t>
      </w:r>
      <w:r>
        <w:rPr>
          <w:sz w:val="24"/>
          <w:szCs w:val="24"/>
        </w:rPr>
        <w:t xml:space="preserve"> vereador</w:t>
      </w:r>
      <w:r w:rsidR="004D11FF">
        <w:rPr>
          <w:sz w:val="24"/>
          <w:szCs w:val="24"/>
        </w:rPr>
        <w:t>a</w:t>
      </w:r>
      <w:r>
        <w:rPr>
          <w:sz w:val="24"/>
          <w:szCs w:val="24"/>
        </w:rPr>
        <w:t xml:space="preserve"> SÔNIA </w:t>
      </w:r>
      <w:r>
        <w:rPr>
          <w:sz w:val="24"/>
          <w:szCs w:val="24"/>
        </w:rPr>
        <w:t>REGINA RODRIGUES MÓDENA, "Cria o Programa Municipal de Combate à Fome nos períodos de férias escolares de crianças, de adolescentes e de jovens matriculados nas escolas da rede pública municipal de en</w:t>
      </w:r>
      <w:r w:rsidR="004D11FF">
        <w:rPr>
          <w:sz w:val="24"/>
          <w:szCs w:val="24"/>
        </w:rPr>
        <w:t xml:space="preserve">sino, e dá outras providências". Com </w:t>
      </w:r>
      <w:r w:rsidR="00EF0C92">
        <w:rPr>
          <w:b/>
          <w:sz w:val="24"/>
          <w:szCs w:val="24"/>
        </w:rPr>
        <w:t xml:space="preserve">01 emenda supressiva e 01 </w:t>
      </w:r>
      <w:r w:rsidR="004D11FF" w:rsidRPr="004D11FF">
        <w:rPr>
          <w:b/>
          <w:sz w:val="24"/>
          <w:szCs w:val="24"/>
        </w:rPr>
        <w:t>emenda modificativa</w:t>
      </w:r>
      <w:r w:rsidR="004D11FF">
        <w:rPr>
          <w:sz w:val="24"/>
          <w:szCs w:val="24"/>
        </w:rPr>
        <w:t xml:space="preserve">, ambas de autoria da Comissão de Justiça e Redação. </w:t>
      </w:r>
      <w:r>
        <w:rPr>
          <w:sz w:val="24"/>
          <w:szCs w:val="24"/>
        </w:rPr>
        <w:t>Parecer</w:t>
      </w:r>
      <w:r w:rsidR="004D11FF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:rsidR="00370E05" w:rsidRDefault="00370E05" w:rsidP="00157050">
      <w:pPr>
        <w:ind w:firstLine="709"/>
        <w:jc w:val="both"/>
        <w:rPr>
          <w:sz w:val="24"/>
          <w:szCs w:val="24"/>
        </w:rPr>
      </w:pPr>
    </w:p>
    <w:p w:rsidR="00370E05" w:rsidRDefault="0063479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4349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</w:t>
      </w:r>
      <w:r>
        <w:rPr>
          <w:sz w:val="24"/>
          <w:szCs w:val="24"/>
        </w:rPr>
        <w:t xml:space="preserve">ei Nº 153/2022, de autoria do vereador GERALDO VICENTE BERTANHA, "DISPÕE SOBRE A OBRIGATORIEDADE DA EMPRESA DE TRANSPORTE PÚBLICO COLETIVO URBANO DE ÔNIBUS QUE PRESTA SERVIÇOS NO MUNICÍPIO DE MOGI MIRIM, AFIXAR, NO INTERIOR DOS VEÍCULOS, PLACA INFORMATIVA </w:t>
      </w:r>
      <w:r>
        <w:rPr>
          <w:sz w:val="24"/>
          <w:szCs w:val="24"/>
        </w:rPr>
        <w:t xml:space="preserve">SOBRE O CRIME DE IMPORTUNAÇÃO </w:t>
      </w:r>
      <w:r w:rsidR="004D11FF">
        <w:rPr>
          <w:sz w:val="24"/>
          <w:szCs w:val="24"/>
        </w:rPr>
        <w:t>SEXUAL, E DÁ OUTRAS PROVIDÊNCIA".</w:t>
      </w:r>
      <w:r>
        <w:rPr>
          <w:sz w:val="24"/>
          <w:szCs w:val="24"/>
        </w:rPr>
        <w:t xml:space="preserve"> Parecer</w:t>
      </w:r>
      <w:r w:rsidR="004D11FF">
        <w:rPr>
          <w:sz w:val="24"/>
          <w:szCs w:val="24"/>
        </w:rPr>
        <w:t xml:space="preserve">es das Comissões de Justiça e Redação; de Obras, Serviços Públicos e Atividades Privadas e de Educação, Saúde, Cultura, Esporte e Assistência Social. </w:t>
      </w:r>
    </w:p>
    <w:p w:rsidR="00370E05" w:rsidRDefault="00370E05" w:rsidP="00157050">
      <w:pPr>
        <w:ind w:firstLine="709"/>
        <w:jc w:val="both"/>
        <w:rPr>
          <w:sz w:val="24"/>
          <w:szCs w:val="24"/>
        </w:rPr>
      </w:pPr>
    </w:p>
    <w:p w:rsidR="00370E05" w:rsidRDefault="0063479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D11FF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 w:rsidR="004D11FF">
        <w:rPr>
          <w:sz w:val="24"/>
          <w:szCs w:val="24"/>
        </w:rPr>
        <w:t xml:space="preserve"> de Lei Nº 6/2023, de autoria da</w:t>
      </w:r>
      <w:r>
        <w:rPr>
          <w:sz w:val="24"/>
          <w:szCs w:val="24"/>
        </w:rPr>
        <w:t xml:space="preserve"> vereador</w:t>
      </w:r>
      <w:r w:rsidR="004D11FF">
        <w:rPr>
          <w:sz w:val="24"/>
          <w:szCs w:val="24"/>
        </w:rPr>
        <w:t>a</w:t>
      </w:r>
      <w:r>
        <w:rPr>
          <w:sz w:val="24"/>
          <w:szCs w:val="24"/>
        </w:rPr>
        <w:t xml:space="preserve"> LU</w:t>
      </w:r>
      <w:r w:rsidR="004D11FF">
        <w:rPr>
          <w:sz w:val="24"/>
          <w:szCs w:val="24"/>
        </w:rPr>
        <w:t>ZIA CRISTINA CORTES NOGUEIRA, "</w:t>
      </w:r>
      <w:r w:rsidR="00C43490">
        <w:rPr>
          <w:sz w:val="24"/>
          <w:szCs w:val="24"/>
        </w:rPr>
        <w:t>Institui a Campanha ‘</w:t>
      </w:r>
      <w:proofErr w:type="gramStart"/>
      <w:r>
        <w:rPr>
          <w:sz w:val="24"/>
          <w:szCs w:val="24"/>
        </w:rPr>
        <w:t>AGOSTO</w:t>
      </w:r>
      <w:proofErr w:type="gramEnd"/>
      <w:r>
        <w:rPr>
          <w:sz w:val="24"/>
          <w:szCs w:val="24"/>
        </w:rPr>
        <w:t xml:space="preserve"> LI</w:t>
      </w:r>
      <w:r w:rsidR="00C43490">
        <w:rPr>
          <w:sz w:val="24"/>
          <w:szCs w:val="24"/>
        </w:rPr>
        <w:t>LÁS’</w:t>
      </w:r>
      <w:bookmarkStart w:id="0" w:name="_GoBack"/>
      <w:bookmarkEnd w:id="0"/>
      <w:r w:rsidR="004D11FF">
        <w:rPr>
          <w:sz w:val="24"/>
          <w:szCs w:val="24"/>
        </w:rPr>
        <w:t xml:space="preserve"> no Município de Mogi Mirim". Com </w:t>
      </w:r>
      <w:r w:rsidR="004D11FF" w:rsidRPr="004D11FF">
        <w:rPr>
          <w:b/>
          <w:sz w:val="24"/>
          <w:szCs w:val="24"/>
        </w:rPr>
        <w:t>01 emenda modificativa</w:t>
      </w:r>
      <w:r w:rsidR="004D11FF">
        <w:rPr>
          <w:sz w:val="24"/>
          <w:szCs w:val="24"/>
        </w:rPr>
        <w:t xml:space="preserve"> de autoria do Vereador Marcio Evandro Ribeiro. </w:t>
      </w:r>
      <w:r>
        <w:rPr>
          <w:sz w:val="24"/>
          <w:szCs w:val="24"/>
        </w:rPr>
        <w:t>Parecer</w:t>
      </w:r>
      <w:r w:rsidR="004D11FF">
        <w:rPr>
          <w:sz w:val="24"/>
          <w:szCs w:val="24"/>
        </w:rPr>
        <w:t xml:space="preserve"> Conjunto das Comissões de Justiça e Redação e de Educação, Saúde, Cultura, Esporte e Assistência Social.</w:t>
      </w:r>
    </w:p>
    <w:p w:rsidR="00370E05" w:rsidRDefault="00370E05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EF0C92" w:rsidRDefault="00EF0C9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63479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Dado e passado nesta </w:t>
      </w:r>
      <w:r w:rsidRPr="00650842">
        <w:rPr>
          <w:sz w:val="24"/>
          <w:szCs w:val="24"/>
        </w:rPr>
        <w:t>cidade, na Secretaria da Câmara Mun</w:t>
      </w:r>
      <w:r w:rsidR="00EF0C92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8060B9">
        <w:rPr>
          <w:sz w:val="24"/>
          <w:szCs w:val="24"/>
        </w:rPr>
        <w:t xml:space="preserve"> 02</w:t>
      </w:r>
      <w:r w:rsidRPr="00C339DB">
        <w:rPr>
          <w:sz w:val="24"/>
          <w:szCs w:val="24"/>
        </w:rPr>
        <w:t xml:space="preserve"> de março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EF0C92" w:rsidRPr="00650842" w:rsidRDefault="00EF0C92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3479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63479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9C" w:rsidRDefault="0063479C">
      <w:r>
        <w:separator/>
      </w:r>
    </w:p>
  </w:endnote>
  <w:endnote w:type="continuationSeparator" w:id="0">
    <w:p w:rsidR="0063479C" w:rsidRDefault="0063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479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9C" w:rsidRDefault="0063479C">
      <w:r>
        <w:separator/>
      </w:r>
    </w:p>
  </w:footnote>
  <w:footnote w:type="continuationSeparator" w:id="0">
    <w:p w:rsidR="0063479C" w:rsidRDefault="0063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47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347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3106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347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347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151CC"/>
    <w:rsid w:val="00331359"/>
    <w:rsid w:val="00352C71"/>
    <w:rsid w:val="00370E05"/>
    <w:rsid w:val="003778D8"/>
    <w:rsid w:val="00381E6C"/>
    <w:rsid w:val="003879AD"/>
    <w:rsid w:val="003A092B"/>
    <w:rsid w:val="003A5C18"/>
    <w:rsid w:val="003A709B"/>
    <w:rsid w:val="003B5D12"/>
    <w:rsid w:val="003E0888"/>
    <w:rsid w:val="003E33F2"/>
    <w:rsid w:val="00410CA9"/>
    <w:rsid w:val="00411F91"/>
    <w:rsid w:val="00461A0B"/>
    <w:rsid w:val="004B60BE"/>
    <w:rsid w:val="004B79FB"/>
    <w:rsid w:val="004D11FF"/>
    <w:rsid w:val="004D7EFF"/>
    <w:rsid w:val="0052617B"/>
    <w:rsid w:val="005565CD"/>
    <w:rsid w:val="005C026F"/>
    <w:rsid w:val="005D1175"/>
    <w:rsid w:val="0063479C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060B9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43490"/>
    <w:rsid w:val="00D023B7"/>
    <w:rsid w:val="00D1352D"/>
    <w:rsid w:val="00D42F37"/>
    <w:rsid w:val="00D64753"/>
    <w:rsid w:val="00DC5856"/>
    <w:rsid w:val="00DD3A9B"/>
    <w:rsid w:val="00DF07BD"/>
    <w:rsid w:val="00E671B0"/>
    <w:rsid w:val="00EB66AD"/>
    <w:rsid w:val="00EB6AD3"/>
    <w:rsid w:val="00EF0C92"/>
    <w:rsid w:val="00F043B2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EF64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A7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A7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C070-59A6-4AD2-825B-C54927FE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2023-03-03T12:41:00Z</cp:lastPrinted>
  <dcterms:created xsi:type="dcterms:W3CDTF">2017-04-06T14:22:00Z</dcterms:created>
  <dcterms:modified xsi:type="dcterms:W3CDTF">2023-03-03T12:58:00Z</dcterms:modified>
</cp:coreProperties>
</file>