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8284C">
      <w:pPr>
        <w:ind w:right="-568"/>
        <w:rPr>
          <w:rFonts w:ascii="Calibri" w:hAnsi="Calibri" w:cs="Calibri"/>
          <w:sz w:val="22"/>
          <w:szCs w:val="22"/>
        </w:rPr>
      </w:pPr>
    </w:p>
    <w:p w:rsidR="00F8284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r>
        <w:rPr>
          <w:rFonts w:cs="Calibri"/>
          <w:szCs w:val="24"/>
        </w:rPr>
        <w:t>Sr.</w:t>
      </w:r>
      <w:r>
        <w:rPr>
          <w:rFonts w:cs="Calibri"/>
          <w:szCs w:val="24"/>
        </w:rPr>
        <w:t xml:space="preserve"> Prefeito Municipal, Dr. Paulo de Oliveira e Silva, através da secretaria competente</w:t>
      </w:r>
      <w:r w:rsidR="00FF68D4">
        <w:rPr>
          <w:rFonts w:cs="Calibri"/>
          <w:szCs w:val="24"/>
        </w:rPr>
        <w:t>, i</w:t>
      </w:r>
      <w:r w:rsidRPr="00FF68D4" w:rsidR="00FF68D4">
        <w:rPr>
          <w:rFonts w:cs="Calibri"/>
          <w:szCs w:val="24"/>
        </w:rPr>
        <w:t xml:space="preserve">nformações sobre o numero de alunos matriculados nas unidades escolares rurais, bem como o percentual de </w:t>
      </w:r>
      <w:r w:rsidR="00556EB6">
        <w:rPr>
          <w:rFonts w:cs="Calibri"/>
          <w:szCs w:val="24"/>
        </w:rPr>
        <w:t>frequência escolar</w:t>
      </w:r>
      <w:r w:rsidRPr="00FF68D4" w:rsidR="00FF68D4">
        <w:rPr>
          <w:rFonts w:cs="Calibri"/>
          <w:szCs w:val="24"/>
        </w:rPr>
        <w:t xml:space="preserve"> (mensal) </w:t>
      </w:r>
      <w:r w:rsidR="00FF68D4">
        <w:rPr>
          <w:rFonts w:cs="Calibri"/>
          <w:szCs w:val="24"/>
        </w:rPr>
        <w:t>do início do ano letivo de</w:t>
      </w:r>
      <w:r w:rsidRPr="00FF68D4" w:rsidR="00FF68D4">
        <w:rPr>
          <w:rFonts w:cs="Calibri"/>
          <w:szCs w:val="24"/>
        </w:rPr>
        <w:t xml:space="preserve"> 2022 até a presente data.</w:t>
      </w:r>
    </w:p>
    <w:p w:rsidR="00F8284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F8284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8284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FF68D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F68D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FF68D4" w:rsidRPr="00FF68D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b/>
          <w:szCs w:val="24"/>
        </w:rPr>
      </w:pPr>
      <w:r>
        <w:rPr>
          <w:szCs w:val="24"/>
        </w:rPr>
        <w:t xml:space="preserve">                                           </w:t>
      </w:r>
      <w:r w:rsidRPr="00FF68D4">
        <w:rPr>
          <w:b/>
          <w:szCs w:val="24"/>
        </w:rPr>
        <w:t xml:space="preserve"> PRESIDENTE DA CÂMARA</w:t>
      </w:r>
    </w:p>
    <w:p w:rsidR="00F8284C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>
        <w:rPr>
          <w:rFonts w:cs="Calibri"/>
          <w:b/>
          <w:szCs w:val="24"/>
        </w:rPr>
        <w:t>86</w:t>
      </w:r>
      <w:r>
        <w:rPr>
          <w:rFonts w:cs="Calibri"/>
          <w:b/>
          <w:szCs w:val="24"/>
        </w:rPr>
        <w:t xml:space="preserve"> DE 202</w:t>
      </w:r>
      <w:r w:rsidR="00FF68D4">
        <w:rPr>
          <w:rFonts w:cs="Calibri"/>
          <w:b/>
          <w:szCs w:val="24"/>
        </w:rPr>
        <w:t>3</w:t>
      </w:r>
    </w:p>
    <w:p w:rsidR="00F8284C">
      <w:pPr>
        <w:spacing w:line="220" w:lineRule="exact"/>
        <w:jc w:val="center"/>
        <w:rPr>
          <w:rFonts w:cs="Calibri"/>
          <w:szCs w:val="24"/>
        </w:rPr>
      </w:pPr>
    </w:p>
    <w:p w:rsidR="00F8284C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F8284C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F8284C">
      <w:pPr>
        <w:spacing w:line="220" w:lineRule="exact"/>
        <w:rPr>
          <w:rFonts w:cs="Calibri"/>
          <w:b/>
          <w:szCs w:val="24"/>
        </w:rPr>
      </w:pPr>
    </w:p>
    <w:p w:rsidR="00F8284C" w:rsidRPr="00FF68D4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</w:rPr>
      </w:pPr>
      <w:r>
        <w:rPr>
          <w:rFonts w:ascii="Arial" w:hAnsi="Arial"/>
          <w:shd w:val="clear" w:color="auto" w:fill="FFFFFF"/>
        </w:rPr>
        <w:t>Sirvo-me do presente, rendendo prévias homenagens, nos termos dos §§ 1º e 2º do artigo 243 da Resolução 276/2010 (Regimento Interno), para requerer ao Excelentíssimo Senhor P</w:t>
      </w:r>
      <w:r w:rsidR="00FF68D4">
        <w:rPr>
          <w:rFonts w:ascii="Arial" w:hAnsi="Arial"/>
          <w:shd w:val="clear" w:color="auto" w:fill="FFFFFF"/>
        </w:rPr>
        <w:t>refeito, através das secretaria competente</w:t>
      </w:r>
      <w:r>
        <w:rPr>
          <w:rFonts w:ascii="Arial" w:hAnsi="Arial"/>
          <w:shd w:val="clear" w:color="auto" w:fill="FFFFFF"/>
        </w:rPr>
        <w:t xml:space="preserve">, </w:t>
      </w:r>
      <w:r w:rsidRPr="00FF68D4" w:rsidR="00FF68D4">
        <w:rPr>
          <w:rFonts w:ascii="Arial" w:hAnsi="Arial"/>
          <w:b/>
          <w:shd w:val="clear" w:color="auto" w:fill="FFFFFF"/>
        </w:rPr>
        <w:t xml:space="preserve">informações sobre o numero de alunos matriculados nas unidades escolares rurais (por unidade), bem como o  percentual </w:t>
      </w:r>
      <w:r w:rsidR="00556EB6">
        <w:rPr>
          <w:rFonts w:ascii="Arial" w:hAnsi="Arial"/>
          <w:b/>
          <w:shd w:val="clear" w:color="auto" w:fill="FFFFFF"/>
        </w:rPr>
        <w:t xml:space="preserve">de frequência escolar, contemplando </w:t>
      </w:r>
      <w:r w:rsidRPr="00FF68D4" w:rsidR="00FF68D4">
        <w:rPr>
          <w:rFonts w:ascii="Arial" w:hAnsi="Arial"/>
          <w:b/>
          <w:shd w:val="clear" w:color="auto" w:fill="FFFFFF"/>
        </w:rPr>
        <w:t>a quantidade de faltas (mensal) do início do ano letivo de 2022 até a presente data.</w:t>
      </w:r>
    </w:p>
    <w:p w:rsidR="00F8284C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</w:p>
    <w:p w:rsidR="00F8284C" w:rsidP="00FF68D4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F8284C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F8284C" w:rsidP="00FF68D4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>SALA DAS SESSÕES “</w:t>
      </w:r>
      <w:r>
        <w:rPr>
          <w:rFonts w:cs="Times New Roman"/>
          <w:b/>
          <w:szCs w:val="24"/>
        </w:rPr>
        <w:t xml:space="preserve">VEREADOR SANTO RÓTOLLI”, em </w:t>
      </w:r>
      <w:r>
        <w:rPr>
          <w:rFonts w:cs="Times New Roman"/>
          <w:b/>
          <w:szCs w:val="24"/>
        </w:rPr>
        <w:t>3 de março de 2023</w:t>
      </w:r>
      <w:r>
        <w:rPr>
          <w:rFonts w:cs="Times New Roman"/>
          <w:b/>
          <w:szCs w:val="24"/>
        </w:rPr>
        <w:t>.</w:t>
      </w:r>
    </w:p>
    <w:p w:rsidR="00FF68D4" w:rsidRPr="00FF68D4" w:rsidP="00FF68D4">
      <w:pPr>
        <w:spacing w:line="280" w:lineRule="exact"/>
        <w:ind w:right="-567"/>
        <w:rPr>
          <w:szCs w:val="24"/>
        </w:rPr>
      </w:pPr>
    </w:p>
    <w:p w:rsidR="00F8284C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F8284C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 xml:space="preserve">VEREADORA </w:t>
      </w:r>
      <w:r w:rsidR="00BC53D2">
        <w:rPr>
          <w:rFonts w:cs="Times New Roman"/>
          <w:b/>
          <w:szCs w:val="24"/>
        </w:rPr>
        <w:t>DRA. JOELMA FRANCO DA CUNHA</w:t>
      </w:r>
    </w:p>
    <w:p w:rsidR="00F8284C">
      <w:pPr>
        <w:spacing w:line="200" w:lineRule="exact"/>
        <w:jc w:val="center"/>
        <w:rPr>
          <w:sz w:val="20"/>
          <w:szCs w:val="20"/>
        </w:rPr>
      </w:pPr>
    </w:p>
    <w:sectPr w:rsidSect="00F8284C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4C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</w:t>
    </w:r>
    <w:r>
      <w:rPr>
        <w:sz w:val="18"/>
      </w:rPr>
      <w:t>Mogi Mirim – SP</w:t>
    </w:r>
  </w:p>
  <w:p w:rsidR="00F8284C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F8284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4C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  <v:stroke joinstyle="round" endcap="flat"/>
        </v:shape>
      </w:pict>
    </w:r>
    <w:r w:rsidR="00BC53D2">
      <w:rPr>
        <w:b/>
        <w:sz w:val="34"/>
      </w:rPr>
      <w:t>CÂMARA MUNICIPAL DE MOGI MIRIM</w:t>
    </w:r>
  </w:p>
  <w:p w:rsidR="00F8284C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F828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F8284C"/>
    <w:rsid w:val="00556EB6"/>
    <w:rsid w:val="00BC53D2"/>
    <w:rsid w:val="00F8284C"/>
    <w:rsid w:val="00FF68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F8284C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F828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8284C"/>
    <w:pPr>
      <w:spacing w:after="140"/>
    </w:pPr>
  </w:style>
  <w:style w:type="paragraph" w:styleId="List">
    <w:name w:val="List"/>
    <w:basedOn w:val="BodyText"/>
    <w:rsid w:val="00F8284C"/>
    <w:rPr>
      <w:rFonts w:cs="Lucida Sans"/>
    </w:rPr>
  </w:style>
  <w:style w:type="paragraph" w:customStyle="1" w:styleId="Caption">
    <w:name w:val="Caption"/>
    <w:basedOn w:val="Normal"/>
    <w:qFormat/>
    <w:rsid w:val="00F8284C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F8284C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F8284C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F828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3</cp:revision>
  <cp:lastPrinted>2022-04-27T15:52:00Z</cp:lastPrinted>
  <dcterms:created xsi:type="dcterms:W3CDTF">2023-03-03T18:35:00Z</dcterms:created>
  <dcterms:modified xsi:type="dcterms:W3CDTF">2023-03-03T18:36:00Z</dcterms:modified>
  <dc:language>pt-BR</dc:language>
</cp:coreProperties>
</file>