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7A92" w:rsidP="004D7A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3C145A" w:rsidR="003C145A">
        <w:rPr>
          <w:rFonts w:ascii="Verdana" w:hAnsi="Verdana"/>
          <w:b/>
          <w:sz w:val="22"/>
          <w:szCs w:val="24"/>
        </w:rPr>
        <w:t xml:space="preserve">que realize a limpeza, roçagem do mato e manutenção do entorno da quadra esportiva localizada na </w:t>
      </w:r>
      <w:r w:rsidRPr="003C145A" w:rsidR="003C145A">
        <w:rPr>
          <w:rFonts w:ascii="Verdana" w:hAnsi="Verdana"/>
          <w:b/>
          <w:sz w:val="22"/>
          <w:szCs w:val="24"/>
        </w:rPr>
        <w:t>praça</w:t>
      </w:r>
      <w:r w:rsidRPr="003C145A" w:rsidR="003C145A">
        <w:rPr>
          <w:rFonts w:ascii="Verdana" w:hAnsi="Verdana"/>
          <w:b/>
          <w:sz w:val="22"/>
          <w:szCs w:val="24"/>
        </w:rPr>
        <w:t xml:space="preserve"> do </w:t>
      </w:r>
      <w:r w:rsidR="003C145A">
        <w:rPr>
          <w:rFonts w:ascii="Verdana" w:hAnsi="Verdana"/>
          <w:b/>
          <w:sz w:val="22"/>
          <w:szCs w:val="24"/>
        </w:rPr>
        <w:t>B</w:t>
      </w:r>
      <w:r w:rsidRPr="003C145A" w:rsidR="003C145A">
        <w:rPr>
          <w:rFonts w:ascii="Verdana" w:hAnsi="Verdana"/>
          <w:b/>
          <w:sz w:val="22"/>
          <w:szCs w:val="24"/>
        </w:rPr>
        <w:t xml:space="preserve">airro Maria </w:t>
      </w:r>
      <w:r w:rsidRPr="003C145A" w:rsidR="003C145A">
        <w:rPr>
          <w:rFonts w:ascii="Verdana" w:hAnsi="Verdana"/>
          <w:b/>
          <w:sz w:val="22"/>
          <w:szCs w:val="24"/>
        </w:rPr>
        <w:t>Bonatti</w:t>
      </w:r>
      <w:r w:rsidRPr="003C145A" w:rsidR="003C145A">
        <w:rPr>
          <w:rFonts w:ascii="Verdana" w:hAnsi="Verdana"/>
          <w:b/>
          <w:sz w:val="22"/>
          <w:szCs w:val="24"/>
        </w:rPr>
        <w:t xml:space="preserve"> </w:t>
      </w:r>
      <w:r w:rsidRPr="003C145A" w:rsidR="003C145A">
        <w:rPr>
          <w:rFonts w:ascii="Verdana" w:hAnsi="Verdana"/>
          <w:b/>
          <w:sz w:val="22"/>
          <w:szCs w:val="24"/>
        </w:rPr>
        <w:t>Bordignon</w:t>
      </w:r>
      <w:r w:rsidRPr="003C145A" w:rsidR="003C145A">
        <w:rPr>
          <w:rFonts w:ascii="Verdana" w:hAnsi="Verdana"/>
          <w:b/>
          <w:sz w:val="22"/>
          <w:szCs w:val="24"/>
        </w:rPr>
        <w:t>, Mogi Mirim/SP.</w:t>
      </w:r>
      <w:r>
        <w:rPr>
          <w:rFonts w:ascii="Verdana" w:hAnsi="Verdana"/>
          <w:b/>
          <w:sz w:val="22"/>
          <w:szCs w:val="24"/>
        </w:rPr>
        <w:t xml:space="preserve"> </w:t>
      </w:r>
    </w:p>
    <w:p w:rsidR="004D7A92" w:rsidRPr="004D7A92" w:rsidP="004D7A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145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3C145A" w:rsidR="003C145A">
        <w:rPr>
          <w:rFonts w:ascii="Verdana" w:hAnsi="Verdana"/>
          <w:sz w:val="22"/>
          <w:szCs w:val="24"/>
        </w:rPr>
        <w:t xml:space="preserve">que realize a limpeza, roçagem do mato e manutenção do entorno da quadra esportiva localizada na </w:t>
      </w:r>
      <w:r w:rsidRPr="003C145A" w:rsidR="003C145A">
        <w:rPr>
          <w:rFonts w:ascii="Verdana" w:hAnsi="Verdana"/>
          <w:sz w:val="22"/>
          <w:szCs w:val="24"/>
        </w:rPr>
        <w:t>p</w:t>
      </w:r>
      <w:bookmarkStart w:id="0" w:name="_GoBack"/>
      <w:bookmarkEnd w:id="0"/>
      <w:r w:rsidRPr="003C145A" w:rsidR="003C145A">
        <w:rPr>
          <w:rFonts w:ascii="Verdana" w:hAnsi="Verdana"/>
          <w:sz w:val="22"/>
          <w:szCs w:val="24"/>
        </w:rPr>
        <w:t>raça</w:t>
      </w:r>
      <w:r w:rsidRPr="003C145A" w:rsidR="003C145A">
        <w:rPr>
          <w:rFonts w:ascii="Verdana" w:hAnsi="Verdana"/>
          <w:sz w:val="22"/>
          <w:szCs w:val="24"/>
        </w:rPr>
        <w:t xml:space="preserve"> d</w:t>
      </w:r>
      <w:r w:rsidR="003C145A">
        <w:rPr>
          <w:rFonts w:ascii="Verdana" w:hAnsi="Verdana"/>
          <w:sz w:val="22"/>
          <w:szCs w:val="24"/>
        </w:rPr>
        <w:t>o B</w:t>
      </w:r>
      <w:r w:rsidRPr="003C145A" w:rsidR="003C145A">
        <w:rPr>
          <w:rFonts w:ascii="Verdana" w:hAnsi="Verdana"/>
          <w:sz w:val="22"/>
          <w:szCs w:val="24"/>
        </w:rPr>
        <w:t xml:space="preserve">airro Maria </w:t>
      </w:r>
      <w:r w:rsidRPr="003C145A" w:rsidR="003C145A">
        <w:rPr>
          <w:rFonts w:ascii="Verdana" w:hAnsi="Verdana"/>
          <w:sz w:val="22"/>
          <w:szCs w:val="24"/>
        </w:rPr>
        <w:t>Bonatti</w:t>
      </w:r>
      <w:r w:rsidRPr="003C145A" w:rsidR="003C145A">
        <w:rPr>
          <w:rFonts w:ascii="Verdana" w:hAnsi="Verdana"/>
          <w:sz w:val="22"/>
          <w:szCs w:val="24"/>
        </w:rPr>
        <w:t xml:space="preserve"> </w:t>
      </w:r>
      <w:r w:rsidRPr="003C145A" w:rsidR="003C145A">
        <w:rPr>
          <w:rFonts w:ascii="Verdana" w:hAnsi="Verdana"/>
          <w:sz w:val="22"/>
          <w:szCs w:val="24"/>
        </w:rPr>
        <w:t>Bordignon</w:t>
      </w:r>
      <w:r w:rsidRPr="003C145A" w:rsidR="003C145A">
        <w:rPr>
          <w:rFonts w:ascii="Verdana" w:hAnsi="Verdana"/>
          <w:sz w:val="22"/>
          <w:szCs w:val="24"/>
        </w:rPr>
        <w:t>, Mogi Mirim/SP.</w:t>
      </w: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3C145A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1428E3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2800350</wp:posOffset>
            </wp:positionH>
            <wp:positionV relativeFrom="margin">
              <wp:posOffset>6743700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270B7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28E3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640B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B6B4C"/>
    <w:rsid w:val="003C145A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93C7C"/>
    <w:rsid w:val="004A3A7E"/>
    <w:rsid w:val="004A5422"/>
    <w:rsid w:val="004B4696"/>
    <w:rsid w:val="004C7EBC"/>
    <w:rsid w:val="004D7A92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C7FD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0C0E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73A08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71F79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A67A-CF0B-4900-8030-54DB82C9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2023-03-10T14:42:00Z</dcterms:created>
  <dcterms:modified xsi:type="dcterms:W3CDTF">2023-03-10T14:42:00Z</dcterms:modified>
</cp:coreProperties>
</file>