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sz w:val="23"/>
          <w:szCs w:val="23"/>
        </w:rPr>
      </w:pPr>
    </w:p>
    <w:p>
      <w:pPr>
        <w:rPr>
          <w:sz w:val="23"/>
          <w:szCs w:val="23"/>
        </w:rPr>
      </w:pPr>
    </w:p>
    <w:p>
      <w:pPr>
        <w:rPr>
          <w:sz w:val="23"/>
          <w:szCs w:val="23"/>
        </w:rPr>
      </w:pPr>
    </w:p>
    <w:p>
      <w:pPr>
        <w:pBdr>
          <w:top w:val="single" w:sz="6" w:space="1" w:color="000000"/>
          <w:left w:val="single" w:sz="6" w:space="0" w:color="000000"/>
          <w:bottom w:val="single" w:sz="6" w:space="0" w:color="000000"/>
          <w:right w:val="single" w:sz="6" w:space="1" w:color="000000"/>
        </w:pBdr>
        <w:jc w:val="both"/>
        <w:rPr>
          <w:rFonts w:ascii="Times New Roman" w:hAnsi="Times New Roman"/>
          <w:sz w:val="24"/>
          <w:szCs w:val="24"/>
        </w:rPr>
      </w:pPr>
      <w:r>
        <w:rPr>
          <w:rFonts w:ascii="Times New Roman" w:hAnsi="Times New Roman"/>
          <w:b/>
          <w:sz w:val="24"/>
          <w:szCs w:val="24"/>
        </w:rPr>
        <w:t>ASSUNTO: MOÇÃO</w:t>
      </w:r>
      <w:r>
        <w:rPr>
          <w:rFonts w:ascii="Times New Roman" w:hAnsi="Times New Roman"/>
          <w:sz w:val="24"/>
          <w:szCs w:val="24"/>
        </w:rPr>
        <w:t xml:space="preserve"> DE </w:t>
      </w:r>
      <w:r>
        <w:rPr>
          <w:rFonts w:ascii="Times New Roman" w:hAnsi="Times New Roman"/>
          <w:b/>
          <w:sz w:val="24"/>
          <w:szCs w:val="24"/>
        </w:rPr>
        <w:t>CONGRATULAÇÕES</w:t>
      </w:r>
      <w:r>
        <w:rPr>
          <w:rFonts w:ascii="Times New Roman" w:hAnsi="Times New Roman"/>
          <w:sz w:val="24"/>
          <w:szCs w:val="24"/>
        </w:rPr>
        <w:t xml:space="preserve"> E </w:t>
      </w:r>
      <w:r>
        <w:rPr>
          <w:rFonts w:ascii="Times New Roman" w:hAnsi="Times New Roman"/>
          <w:b/>
          <w:sz w:val="24"/>
          <w:szCs w:val="24"/>
        </w:rPr>
        <w:t>APLAUSOS</w:t>
      </w:r>
      <w:r>
        <w:rPr>
          <w:rFonts w:ascii="Times New Roman" w:hAnsi="Times New Roman"/>
          <w:sz w:val="24"/>
          <w:szCs w:val="24"/>
        </w:rPr>
        <w:t xml:space="preserve"> </w:t>
      </w:r>
      <w:r>
        <w:rPr>
          <w:rFonts w:ascii="Times New Roman" w:hAnsi="Times New Roman"/>
          <w:sz w:val="24"/>
          <w:szCs w:val="24"/>
        </w:rPr>
        <w:t>à</w:t>
      </w:r>
      <w:r>
        <w:rPr>
          <w:rFonts w:ascii="Times New Roman" w:hAnsi="Times New Roman"/>
          <w:b w:val="0"/>
          <w:bCs w:val="0"/>
          <w:sz w:val="24"/>
          <w:szCs w:val="24"/>
        </w:rPr>
        <w:t xml:space="preserve"> equipe da Free Play de Mogi Mirim pela conquista de 20 medalhas no primeiro torneio do ano abrindo 2023 com chave de ouro.</w:t>
      </w:r>
    </w:p>
    <w:p>
      <w:pPr>
        <w:pBdr>
          <w:top w:val="single" w:sz="6" w:space="1" w:color="000000"/>
          <w:left w:val="single" w:sz="6" w:space="0" w:color="000000"/>
          <w:bottom w:val="single" w:sz="6" w:space="0" w:color="000000"/>
          <w:right w:val="single" w:sz="6" w:space="1" w:color="000000"/>
        </w:pBdr>
        <w:jc w:val="both"/>
        <w:rPr>
          <w:rFonts w:ascii="Times New Roman" w:hAnsi="Times New Roman"/>
          <w:sz w:val="24"/>
          <w:szCs w:val="24"/>
        </w:rPr>
      </w:pPr>
      <w:r>
        <w:rPr>
          <w:rFonts w:ascii="Times New Roman" w:hAnsi="Times New Roman"/>
          <w:b/>
          <w:sz w:val="24"/>
          <w:szCs w:val="24"/>
        </w:rPr>
        <w:t xml:space="preserve">DESPACHO                       </w:t>
      </w:r>
    </w:p>
    <w:p>
      <w:pPr>
        <w:pBdr>
          <w:top w:val="single" w:sz="6" w:space="1" w:color="000000"/>
          <w:left w:val="single" w:sz="6" w:space="0" w:color="000000"/>
          <w:bottom w:val="single" w:sz="6" w:space="0" w:color="000000"/>
          <w:right w:val="single" w:sz="6" w:space="1" w:color="000000"/>
        </w:pBdr>
        <w:rPr>
          <w:rFonts w:ascii="Times New Roman" w:hAnsi="Times New Roman"/>
          <w:b/>
          <w:sz w:val="24"/>
          <w:szCs w:val="24"/>
        </w:rPr>
      </w:pPr>
    </w:p>
    <w:p>
      <w:pPr>
        <w:pBdr>
          <w:top w:val="single" w:sz="6" w:space="1" w:color="000000"/>
          <w:left w:val="single" w:sz="6" w:space="0" w:color="000000"/>
          <w:bottom w:val="single" w:sz="6" w:space="0" w:color="000000"/>
          <w:right w:val="single" w:sz="6" w:space="1" w:color="000000"/>
        </w:pBdr>
        <w:rPr>
          <w:rFonts w:ascii="Times New Roman" w:hAnsi="Times New Roman"/>
          <w:sz w:val="24"/>
          <w:szCs w:val="24"/>
        </w:rPr>
      </w:pPr>
      <w:r>
        <w:rPr>
          <w:rFonts w:ascii="Times New Roman" w:hAnsi="Times New Roman"/>
          <w:b/>
          <w:sz w:val="24"/>
          <w:szCs w:val="24"/>
        </w:rPr>
        <w:t>SALA DAS SESSÕES____/____/_____</w:t>
      </w:r>
    </w:p>
    <w:p>
      <w:pPr>
        <w:pBdr>
          <w:top w:val="single" w:sz="6" w:space="1" w:color="000000"/>
          <w:left w:val="single" w:sz="6" w:space="0" w:color="000000"/>
          <w:bottom w:val="single" w:sz="6" w:space="0" w:color="000000"/>
          <w:right w:val="single" w:sz="6" w:space="1" w:color="000000"/>
        </w:pBdr>
        <w:rPr>
          <w:rFonts w:ascii="Times New Roman" w:hAnsi="Times New Roman"/>
          <w:sz w:val="24"/>
          <w:szCs w:val="24"/>
        </w:rPr>
      </w:pPr>
      <w:r>
        <w:rPr>
          <w:rFonts w:ascii="Times New Roman" w:hAnsi="Times New Roman"/>
          <w:b/>
          <w:sz w:val="24"/>
          <w:szCs w:val="24"/>
        </w:rPr>
        <w:tab/>
        <w:t xml:space="preserve">                                                                                    </w:t>
      </w:r>
    </w:p>
    <w:p>
      <w:pPr>
        <w:pBdr>
          <w:top w:val="single" w:sz="6" w:space="1" w:color="000000"/>
          <w:left w:val="single" w:sz="6" w:space="0" w:color="000000"/>
          <w:bottom w:val="single" w:sz="6" w:space="0" w:color="000000"/>
          <w:right w:val="single" w:sz="6" w:space="1" w:color="000000"/>
        </w:pBdr>
        <w:jc w:val="right"/>
        <w:rPr>
          <w:rFonts w:ascii="Times New Roman" w:hAnsi="Times New Roman"/>
          <w:sz w:val="24"/>
          <w:szCs w:val="24"/>
        </w:rPr>
      </w:pPr>
      <w:r>
        <w:rPr>
          <w:rFonts w:ascii="Times New Roman" w:hAnsi="Times New Roman"/>
          <w:b/>
          <w:sz w:val="24"/>
          <w:szCs w:val="24"/>
        </w:rPr>
        <w:t>PRESIDENTE DA MESA</w:t>
      </w:r>
    </w:p>
    <w:tbl>
      <w:tblPr>
        <w:tblW w:w="4650" w:type="pct"/>
        <w:jc w:val="center"/>
        <w:tblInd w:w="0" w:type="dxa"/>
        <w:tblLayout w:type="fixed"/>
        <w:tblCellMar>
          <w:top w:w="0" w:type="dxa"/>
          <w:left w:w="0" w:type="dxa"/>
          <w:bottom w:w="0" w:type="dxa"/>
          <w:right w:w="0" w:type="dxa"/>
        </w:tblCellMar>
        <w:tblLook w:val="04A0"/>
      </w:tblPr>
      <w:tblGrid>
        <w:gridCol w:w="8525"/>
      </w:tblGrid>
      <w:tr>
        <w:tblPrEx>
          <w:tblW w:w="4650" w:type="pct"/>
          <w:jc w:val="center"/>
          <w:tblInd w:w="0" w:type="dxa"/>
          <w:tblLayout w:type="fixed"/>
          <w:tblCellMar>
            <w:top w:w="0" w:type="dxa"/>
            <w:left w:w="0" w:type="dxa"/>
            <w:bottom w:w="0" w:type="dxa"/>
            <w:right w:w="0" w:type="dxa"/>
          </w:tblCellMar>
          <w:tblLook w:val="04A0"/>
        </w:tblPrEx>
        <w:trPr>
          <w:trHeight w:val="260"/>
          <w:jc w:val="center"/>
        </w:trPr>
        <w:tc>
          <w:tcPr>
            <w:tcW w:w="8525" w:type="dxa"/>
            <w:vAlign w:val="center"/>
          </w:tcPr>
          <w:p>
            <w:pPr>
              <w:widowControl w:val="0"/>
              <w:jc w:val="center"/>
              <w:rPr>
                <w:rFonts w:ascii="Times New Roman" w:hAnsi="Times New Roman"/>
                <w:sz w:val="24"/>
                <w:szCs w:val="24"/>
              </w:rPr>
            </w:pPr>
            <w:r>
              <w:rPr>
                <w:rFonts w:ascii="Times New Roman" w:hAnsi="Times New Roman"/>
                <w:b/>
                <w:sz w:val="24"/>
                <w:szCs w:val="24"/>
              </w:rPr>
              <w:t>MOÇÃO Nº   DE</w:t>
            </w:r>
            <w:bookmarkStart w:id="0" w:name="_GoBack"/>
            <w:bookmarkEnd w:id="0"/>
            <w:r>
              <w:rPr>
                <w:rFonts w:ascii="Times New Roman" w:hAnsi="Times New Roman"/>
                <w:b/>
                <w:sz w:val="24"/>
                <w:szCs w:val="24"/>
              </w:rPr>
              <w:t xml:space="preserve"> 2023</w:t>
            </w:r>
          </w:p>
        </w:tc>
      </w:tr>
      <w:tr>
        <w:tblPrEx>
          <w:tblW w:w="4650" w:type="pct"/>
          <w:jc w:val="center"/>
          <w:tblInd w:w="0" w:type="dxa"/>
          <w:tblLayout w:type="fixed"/>
          <w:tblCellMar>
            <w:top w:w="0" w:type="dxa"/>
            <w:left w:w="0" w:type="dxa"/>
            <w:bottom w:w="0" w:type="dxa"/>
            <w:right w:w="0" w:type="dxa"/>
          </w:tblCellMar>
          <w:tblLook w:val="04A0"/>
        </w:tblPrEx>
        <w:trPr>
          <w:trHeight w:val="260"/>
          <w:jc w:val="center"/>
        </w:trPr>
        <w:tc>
          <w:tcPr>
            <w:tcW w:w="8525" w:type="dxa"/>
            <w:vAlign w:val="center"/>
          </w:tcPr>
          <w:p>
            <w:pPr>
              <w:widowControl w:val="0"/>
              <w:jc w:val="center"/>
              <w:rPr>
                <w:rFonts w:ascii="Times New Roman" w:hAnsi="Times New Roman"/>
                <w:sz w:val="24"/>
                <w:szCs w:val="24"/>
              </w:rPr>
            </w:pPr>
          </w:p>
        </w:tc>
      </w:tr>
    </w:tbl>
    <w:p>
      <w:pPr>
        <w:rPr>
          <w:rFonts w:ascii="Times New Roman" w:hAnsi="Times New Roman"/>
          <w:sz w:val="24"/>
          <w:szCs w:val="24"/>
        </w:rPr>
      </w:pPr>
      <w:r>
        <w:rPr>
          <w:rFonts w:ascii="Times New Roman" w:hAnsi="Times New Roman"/>
          <w:b/>
          <w:sz w:val="24"/>
          <w:szCs w:val="24"/>
        </w:rPr>
        <w:t>SENHOR PRESIDENTE,</w:t>
      </w:r>
    </w:p>
    <w:p>
      <w:pPr>
        <w:rPr>
          <w:rFonts w:ascii="Times New Roman" w:hAnsi="Times New Roman"/>
          <w:sz w:val="24"/>
          <w:szCs w:val="24"/>
        </w:rPr>
      </w:pPr>
      <w:r>
        <w:rPr>
          <w:rFonts w:ascii="Times New Roman" w:hAnsi="Times New Roman"/>
          <w:b/>
          <w:sz w:val="24"/>
          <w:szCs w:val="24"/>
        </w:rPr>
        <w:t>SENHORES (AS) VEREADORES (AS),</w:t>
      </w:r>
    </w:p>
    <w:p>
      <w:pPr>
        <w:spacing w:line="276" w:lineRule="auto"/>
        <w:ind w:firstLine="708"/>
        <w:jc w:val="both"/>
        <w:rPr>
          <w:rFonts w:ascii="Times New Roman" w:hAnsi="Times New Roman"/>
          <w:b/>
          <w:sz w:val="24"/>
          <w:szCs w:val="24"/>
        </w:rPr>
      </w:pPr>
    </w:p>
    <w:p>
      <w:pPr>
        <w:spacing w:line="276" w:lineRule="auto"/>
        <w:ind w:firstLine="708"/>
        <w:jc w:val="both"/>
        <w:rPr>
          <w:rFonts w:ascii="Times New Roman" w:hAnsi="Times New Roman"/>
          <w:sz w:val="24"/>
          <w:szCs w:val="24"/>
        </w:rPr>
      </w:pPr>
      <w:r>
        <w:rPr>
          <w:rFonts w:ascii="Times New Roman" w:hAnsi="Times New Roman"/>
          <w:b/>
          <w:sz w:val="24"/>
          <w:szCs w:val="24"/>
        </w:rPr>
        <w:t>REQUEIRO</w:t>
      </w:r>
      <w:r>
        <w:rPr>
          <w:rFonts w:ascii="Times New Roman" w:hAnsi="Times New Roman"/>
          <w:sz w:val="24"/>
          <w:szCs w:val="24"/>
        </w:rPr>
        <w:t xml:space="preserve"> </w:t>
      </w:r>
      <w:r>
        <w:rPr>
          <w:rFonts w:ascii="Times New Roman" w:hAnsi="Times New Roman"/>
          <w:sz w:val="24"/>
          <w:szCs w:val="24"/>
          <w:lang w:eastAsia="ar-SA"/>
        </w:rPr>
        <w:t xml:space="preserve">à Mesa Diretora desta Casa de Leis, na forma regimental de estilo e após ouvido o Douto Plenário, que seja consignada em Ata dos Nossos Trabalhos, </w:t>
      </w:r>
      <w:r>
        <w:rPr>
          <w:rFonts w:ascii="Times New Roman" w:hAnsi="Times New Roman"/>
          <w:b/>
          <w:sz w:val="24"/>
          <w:szCs w:val="24"/>
          <w:lang w:eastAsia="ar-SA"/>
        </w:rPr>
        <w:t>MOÇÃO</w:t>
      </w:r>
      <w:r>
        <w:rPr>
          <w:rFonts w:ascii="Times New Roman" w:hAnsi="Times New Roman"/>
          <w:sz w:val="24"/>
          <w:szCs w:val="24"/>
          <w:lang w:eastAsia="ar-SA"/>
        </w:rPr>
        <w:t xml:space="preserve"> DE </w:t>
      </w:r>
      <w:r>
        <w:rPr>
          <w:rFonts w:ascii="Times New Roman" w:hAnsi="Times New Roman"/>
          <w:b/>
          <w:sz w:val="24"/>
          <w:szCs w:val="24"/>
          <w:lang w:eastAsia="ar-SA"/>
        </w:rPr>
        <w:t xml:space="preserve">CONGRATULAÇÕES </w:t>
      </w:r>
      <w:r>
        <w:rPr>
          <w:rFonts w:ascii="Times New Roman" w:hAnsi="Times New Roman"/>
          <w:sz w:val="24"/>
          <w:szCs w:val="24"/>
          <w:lang w:eastAsia="ar-SA"/>
        </w:rPr>
        <w:t>e</w:t>
      </w:r>
      <w:r>
        <w:rPr>
          <w:rFonts w:ascii="Times New Roman" w:hAnsi="Times New Roman"/>
          <w:b/>
          <w:sz w:val="24"/>
          <w:szCs w:val="24"/>
          <w:lang w:eastAsia="ar-SA"/>
        </w:rPr>
        <w:t xml:space="preserve"> APLAUSOS </w:t>
      </w:r>
      <w:r>
        <w:rPr>
          <w:rFonts w:ascii="Times New Roman" w:hAnsi="Times New Roman"/>
          <w:b w:val="0"/>
          <w:bCs w:val="0"/>
          <w:sz w:val="24"/>
          <w:szCs w:val="24"/>
          <w:lang w:eastAsia="ar-SA"/>
        </w:rPr>
        <w:t xml:space="preserve">à equipe da Free Play de Mogi Mirim pela conquista de 20 medalhas no primeiro torneio do ano. Evento ocorreu no último dia 11 quando a </w:t>
      </w:r>
      <w:r>
        <w:rPr>
          <w:rFonts w:ascii="Times New Roman" w:hAnsi="Times New Roman"/>
          <w:b w:val="0"/>
          <w:bCs w:val="0"/>
          <w:i w:val="0"/>
          <w:iCs w:val="0"/>
          <w:sz w:val="24"/>
          <w:szCs w:val="24"/>
          <w:lang w:eastAsia="ar-SA"/>
        </w:rPr>
        <w:t xml:space="preserve">Free Play foi até Rio Claro e </w:t>
      </w:r>
      <w:r>
        <w:rPr>
          <w:rFonts w:ascii="Times New Roman" w:hAnsi="Times New Roman"/>
          <w:b w:val="0"/>
          <w:bCs w:val="0"/>
          <w:i w:val="0"/>
          <w:iCs w:val="0"/>
          <w:sz w:val="24"/>
          <w:szCs w:val="24"/>
          <w:lang w:eastAsia="ar-SA"/>
        </w:rPr>
        <w:t>conquistou</w:t>
      </w:r>
      <w:r>
        <w:rPr>
          <w:rFonts w:ascii="Times New Roman" w:hAnsi="Times New Roman"/>
          <w:i w:val="0"/>
          <w:iCs w:val="0"/>
          <w:sz w:val="24"/>
          <w:szCs w:val="24"/>
        </w:rPr>
        <w:t xml:space="preserve"> 7 ouros, 5 pratas e 8 bronzes no Torneio Regional Petiz a Sênior.</w:t>
      </w:r>
    </w:p>
    <w:p>
      <w:pPr>
        <w:pStyle w:val="Textoprformatado"/>
        <w:spacing w:line="276" w:lineRule="auto"/>
        <w:jc w:val="both"/>
        <w:rPr>
          <w:rFonts w:ascii="Times New Roman" w:hAnsi="Times New Roman"/>
          <w:sz w:val="24"/>
          <w:szCs w:val="24"/>
        </w:rPr>
      </w:pPr>
      <w:r>
        <w:rPr>
          <w:rFonts w:ascii="Times New Roman" w:hAnsi="Times New Roman"/>
          <w:sz w:val="24"/>
          <w:szCs w:val="24"/>
          <w:shd w:val="clear" w:color="auto" w:fill="auto"/>
        </w:rPr>
        <w:tab/>
        <w:t>Aqui parabenizo os 11 atletas que n</w:t>
      </w:r>
      <w:r>
        <w:rPr>
          <w:rFonts w:ascii="Times New Roman" w:hAnsi="Times New Roman"/>
          <w:sz w:val="24"/>
          <w:szCs w:val="24"/>
          <w:shd w:val="clear" w:color="auto" w:fill="auto"/>
        </w:rPr>
        <w:t xml:space="preserve">adaram </w:t>
      </w:r>
      <w:r>
        <w:rPr>
          <w:rFonts w:ascii="Times New Roman" w:hAnsi="Times New Roman"/>
          <w:sz w:val="24"/>
          <w:szCs w:val="24"/>
          <w:shd w:val="clear" w:color="auto" w:fill="auto"/>
        </w:rPr>
        <w:t xml:space="preserve">e apresentaram um excelente desempenho </w:t>
      </w:r>
      <w:r>
        <w:rPr>
          <w:rFonts w:ascii="Times New Roman" w:hAnsi="Times New Roman"/>
          <w:sz w:val="24"/>
          <w:szCs w:val="24"/>
          <w:shd w:val="clear" w:color="auto" w:fill="auto"/>
        </w:rPr>
        <w:t xml:space="preserve">pela Free Play </w:t>
      </w:r>
      <w:r>
        <w:rPr>
          <w:rFonts w:ascii="Times New Roman" w:hAnsi="Times New Roman"/>
          <w:sz w:val="24"/>
          <w:szCs w:val="24"/>
          <w:shd w:val="clear" w:color="auto" w:fill="auto"/>
        </w:rPr>
        <w:t>enaltecendo o nome de nossa Mogi Mirim</w:t>
      </w:r>
      <w:r>
        <w:rPr>
          <w:rFonts w:ascii="Times New Roman" w:hAnsi="Times New Roman"/>
          <w:sz w:val="24"/>
          <w:szCs w:val="24"/>
          <w:shd w:val="clear" w:color="auto" w:fill="auto"/>
        </w:rPr>
        <w:t>: Ana Clara Brito Vidolin (infantil 1), Arthur Carvalho (infantil 2), Bárbara Cecato Barbosa (sênior), Carlos Eduardo Tagliaferro (juvenil 2), Eduardo Davi Longhi (infantil 2), Márcio Satoshi Uyeda Uehara (petiz 2), Márcio Vinícius do Prado Santos (infantil 1), Melissa D'orazio de Almeida (júnior 2), Murilo Cecato Barboza (sênior), Murilo Gonçalves da Silveira (infantil 1), Otávio Bedim Ubilla (infantil 2), Tomas Coradi Lino (sênior) e Vitória Barros Alveno (petiz 2).</w:t>
        <w:tab/>
        <w:br/>
      </w:r>
    </w:p>
    <w:p>
      <w:pPr>
        <w:pStyle w:val="Textoprformatado"/>
        <w:spacing w:line="276" w:lineRule="auto"/>
        <w:jc w:val="both"/>
        <w:rPr>
          <w:rFonts w:ascii="Times New Roman" w:hAnsi="Times New Roman"/>
          <w:sz w:val="24"/>
          <w:szCs w:val="24"/>
        </w:rPr>
      </w:pPr>
      <w:r>
        <w:rPr>
          <w:rFonts w:ascii="Times New Roman" w:hAnsi="Times New Roman"/>
          <w:sz w:val="24"/>
          <w:szCs w:val="24"/>
          <w:shd w:val="clear" w:color="auto" w:fill="auto"/>
        </w:rPr>
        <w:tab/>
        <w:t xml:space="preserve">Destaco </w:t>
      </w:r>
      <w:r>
        <w:rPr>
          <w:rFonts w:ascii="Times New Roman" w:hAnsi="Times New Roman"/>
          <w:sz w:val="24"/>
          <w:szCs w:val="24"/>
          <w:shd w:val="clear" w:color="auto" w:fill="auto"/>
        </w:rPr>
        <w:t xml:space="preserve">Ana Clara, na infantil 1, e Arthur, na infantil 2. Ambos voltaram com dois primeiros lugares. Ana foi campeã nos 200 borboleta e nos 200 costas e ainda foi bronze nos 50 livres e quinta nos 200 livres. Arthur foi campeão nos 200 borboleta e nos 400 medley e ainda bronze nos 100 borboleta e quinto nos 200 medley. </w:t>
      </w:r>
    </w:p>
    <w:p>
      <w:pPr>
        <w:pStyle w:val="Textoprformatado"/>
        <w:spacing w:line="276" w:lineRule="auto"/>
        <w:jc w:val="both"/>
        <w:rPr>
          <w:rFonts w:ascii="Times New Roman" w:hAnsi="Times New Roman"/>
          <w:sz w:val="24"/>
          <w:szCs w:val="24"/>
          <w:highlight w:val="none"/>
          <w:shd w:val="clear" w:color="auto" w:fill="auto"/>
        </w:rPr>
      </w:pPr>
    </w:p>
    <w:p>
      <w:pPr>
        <w:pStyle w:val="Textoprformatado"/>
        <w:spacing w:line="276" w:lineRule="auto"/>
        <w:jc w:val="both"/>
        <w:rPr>
          <w:rFonts w:ascii="Times New Roman" w:hAnsi="Times New Roman"/>
          <w:sz w:val="24"/>
          <w:szCs w:val="24"/>
        </w:rPr>
      </w:pPr>
      <w:r>
        <w:rPr>
          <w:rFonts w:ascii="Times New Roman" w:hAnsi="Times New Roman"/>
          <w:sz w:val="24"/>
          <w:szCs w:val="24"/>
          <w:shd w:val="clear" w:color="auto" w:fill="auto"/>
        </w:rPr>
        <w:tab/>
        <w:t xml:space="preserve">Na juvenil 2, Carlos Eduardo foi campeão nos 1.500 livres. Ele ainda ficou em sexo nos 400 livres e em 10º nos 200 livres. Na sênior, Bárbara ficou com o ouro nos 50 nado peito e também quarta nos 100 peito e 200 medley e 10ª nos 50 livres. Já Tomas, além de vencer os 100 costas, teve 100% de medalhas, com duas pratas, nos 50 borboleta e 50 costas e um bronze nos 100 borboleta.  Márcio Uehara, da petiz 2 foi prata nos 100 e nos 200 peito e nos 200 medley, além de sétimo nos 100 costas. Na mesma categoria, Vitória ganhou dois bronzes, nos 100 nado peito e nos 100 livres. A nadadora ainda foi a quarta colocada nos 50 livres e a sexta nos 200 livres. Outro bronze veio na infantil 1, em que Murilo ficou em terceiro nos 200 borboleta, além de sétimo nos 100 borboleta e nono nos 200 medley. </w:t>
      </w:r>
    </w:p>
    <w:p>
      <w:pPr>
        <w:pStyle w:val="Textoprformatado"/>
        <w:spacing w:line="276" w:lineRule="auto"/>
        <w:jc w:val="both"/>
        <w:rPr>
          <w:rFonts w:ascii="Times New Roman" w:hAnsi="Times New Roman"/>
          <w:sz w:val="24"/>
          <w:szCs w:val="24"/>
          <w:highlight w:val="none"/>
          <w:shd w:val="clear" w:color="auto" w:fill="auto"/>
        </w:rPr>
      </w:pPr>
    </w:p>
    <w:p>
      <w:pPr>
        <w:pStyle w:val="Textoprformatado"/>
        <w:spacing w:line="276" w:lineRule="auto"/>
        <w:jc w:val="both"/>
        <w:rPr>
          <w:rFonts w:ascii="Times New Roman" w:hAnsi="Times New Roman"/>
          <w:sz w:val="24"/>
          <w:szCs w:val="24"/>
        </w:rPr>
      </w:pPr>
      <w:r>
        <w:rPr>
          <w:rFonts w:ascii="Times New Roman" w:hAnsi="Times New Roman"/>
          <w:sz w:val="24"/>
          <w:szCs w:val="24"/>
          <w:shd w:val="clear" w:color="auto" w:fill="auto"/>
        </w:rPr>
        <w:tab/>
        <w:t>Única representante na júnior 2, Melissa f</w:t>
      </w:r>
      <w:r>
        <w:rPr>
          <w:rFonts w:ascii="Times New Roman" w:hAnsi="Times New Roman"/>
          <w:sz w:val="24"/>
          <w:szCs w:val="24"/>
          <w:shd w:val="clear" w:color="auto" w:fill="auto"/>
        </w:rPr>
        <w:t>oi</w:t>
      </w:r>
      <w:r>
        <w:rPr>
          <w:rFonts w:ascii="Times New Roman" w:hAnsi="Times New Roman"/>
          <w:sz w:val="24"/>
          <w:szCs w:val="24"/>
          <w:shd w:val="clear" w:color="auto" w:fill="auto"/>
        </w:rPr>
        <w:t xml:space="preserve"> bronze nos 50 borboleta e ainda ficou com o 10º lugar nos 100 borboleta e o 14º nos 50 livres e nos 100 livres. Para fechar as medalhas, Murilo trouxe um bronze na sênior, nos 200 nado peito, além de ter sido quarto nos 50 peito e sexto nos 100 peito. </w:t>
      </w:r>
    </w:p>
    <w:p>
      <w:pPr>
        <w:pStyle w:val="Textoprformatado"/>
        <w:spacing w:line="276" w:lineRule="auto"/>
        <w:jc w:val="both"/>
        <w:rPr>
          <w:rFonts w:ascii="Times New Roman" w:hAnsi="Times New Roman"/>
          <w:sz w:val="24"/>
          <w:szCs w:val="24"/>
          <w:highlight w:val="none"/>
          <w:shd w:val="clear" w:color="auto" w:fill="auto"/>
        </w:rPr>
      </w:pPr>
    </w:p>
    <w:p>
      <w:pPr>
        <w:pStyle w:val="Textoprformatado"/>
        <w:spacing w:line="276" w:lineRule="auto"/>
        <w:jc w:val="both"/>
        <w:rPr>
          <w:rFonts w:ascii="Times New Roman" w:hAnsi="Times New Roman"/>
          <w:sz w:val="24"/>
          <w:szCs w:val="24"/>
        </w:rPr>
      </w:pPr>
      <w:r>
        <w:rPr>
          <w:rFonts w:ascii="Times New Roman" w:hAnsi="Times New Roman"/>
          <w:sz w:val="24"/>
          <w:szCs w:val="24"/>
          <w:shd w:val="clear" w:color="auto" w:fill="auto"/>
        </w:rPr>
        <w:tab/>
        <w:t xml:space="preserve">Também estiveram em Rio Claro, Otávio Ubilla, na infantil 2, com um quinto lugar nos 400 livres, um 13º nos 200 livres e um 23º nos 100 livres; Eduardo Longhi, que ficou em sétimo nos 100 borboleta da infantil 2, além de 12º nos 200 livres, 18º nos 50 livres e 22º nos 100 livres; e Márcio Santos, da infantil 1, 11º nos 100 peito, 13º nos 50 livres e 15º nos 100 livres. </w:t>
      </w:r>
    </w:p>
    <w:p>
      <w:pPr>
        <w:pStyle w:val="Textoprformatado"/>
        <w:spacing w:line="276" w:lineRule="auto"/>
        <w:rPr>
          <w:rFonts w:ascii="Times New Roman" w:hAnsi="Times New Roman"/>
          <w:sz w:val="24"/>
          <w:szCs w:val="24"/>
        </w:rPr>
      </w:pPr>
    </w:p>
    <w:p>
      <w:pPr>
        <w:spacing w:line="360" w:lineRule="auto"/>
        <w:ind w:firstLine="708"/>
        <w:jc w:val="both"/>
        <w:rPr>
          <w:rFonts w:ascii="Times New Roman" w:hAnsi="Times New Roman"/>
          <w:sz w:val="24"/>
          <w:szCs w:val="24"/>
        </w:rPr>
      </w:pPr>
      <w:r>
        <w:rPr>
          <w:rFonts w:ascii="Times New Roman" w:hAnsi="Times New Roman"/>
          <w:b w:val="0"/>
          <w:bCs w:val="0"/>
          <w:sz w:val="24"/>
          <w:szCs w:val="24"/>
          <w:lang w:eastAsia="ar-SA"/>
        </w:rPr>
        <w:t xml:space="preserve">DESEJO AINDA MAIS SUCESSO! </w:t>
      </w:r>
    </w:p>
    <w:p>
      <w:pPr>
        <w:spacing w:line="360" w:lineRule="auto"/>
        <w:ind w:firstLine="708"/>
        <w:jc w:val="both"/>
        <w:rPr>
          <w:rFonts w:ascii="Times New Roman" w:hAnsi="Times New Roman"/>
          <w:sz w:val="24"/>
          <w:szCs w:val="24"/>
        </w:rPr>
      </w:pPr>
    </w:p>
    <w:p>
      <w:pPr>
        <w:spacing w:line="276" w:lineRule="auto"/>
        <w:jc w:val="center"/>
        <w:rPr>
          <w:rFonts w:ascii="Times New Roman" w:hAnsi="Times New Roman"/>
          <w:sz w:val="24"/>
          <w:szCs w:val="24"/>
        </w:rPr>
      </w:pPr>
      <w:r>
        <w:rPr>
          <w:rFonts w:ascii="Times New Roman" w:hAnsi="Times New Roman"/>
          <w:b/>
          <w:sz w:val="24"/>
          <w:szCs w:val="24"/>
        </w:rPr>
        <w:t xml:space="preserve">SALA DAS SESSÕES “VEREADOR SANTO RÓTOLLI”, </w:t>
      </w:r>
      <w:r>
        <w:rPr>
          <w:rFonts w:ascii="Times New Roman" w:hAnsi="Times New Roman"/>
          <w:b/>
          <w:sz w:val="24"/>
          <w:szCs w:val="24"/>
        </w:rPr>
        <w:t>17</w:t>
      </w:r>
      <w:r>
        <w:rPr>
          <w:rFonts w:ascii="Times New Roman" w:hAnsi="Times New Roman"/>
          <w:b/>
          <w:sz w:val="24"/>
          <w:szCs w:val="24"/>
        </w:rPr>
        <w:t xml:space="preserve"> de março de 2023.</w:t>
      </w:r>
    </w:p>
    <w:p>
      <w:pPr>
        <w:spacing w:line="360" w:lineRule="auto"/>
        <w:rPr>
          <w:rFonts w:ascii="Times New Roman" w:hAnsi="Times New Roman"/>
          <w:b/>
          <w:sz w:val="24"/>
          <w:szCs w:val="24"/>
        </w:rPr>
      </w:pPr>
    </w:p>
    <w:p>
      <w:pPr>
        <w:jc w:val="center"/>
        <w:rPr>
          <w:b/>
          <w:sz w:val="26"/>
          <w:szCs w:val="26"/>
        </w:rPr>
      </w:pPr>
      <w:r>
        <w:drawing>
          <wp:inline distT="0" distB="0" distL="0" distR="0">
            <wp:extent cx="1067435" cy="663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89726" name="Imagem 1"/>
                    <pic:cNvPicPr>
                      <a:picLocks noChangeAspect="1" noChangeArrowheads="1"/>
                    </pic:cNvPicPr>
                  </pic:nvPicPr>
                  <pic:blipFill>
                    <a:blip xmlns:r="http://schemas.openxmlformats.org/officeDocument/2006/relationships" r:embed="rId5"/>
                    <a:stretch>
                      <a:fillRect/>
                    </a:stretch>
                  </pic:blipFill>
                  <pic:spPr bwMode="auto">
                    <a:xfrm>
                      <a:off x="0" y="0"/>
                      <a:ext cx="1067435" cy="663575"/>
                    </a:xfrm>
                    <a:prstGeom prst="rect">
                      <a:avLst/>
                    </a:prstGeom>
                  </pic:spPr>
                </pic:pic>
              </a:graphicData>
            </a:graphic>
          </wp:inline>
        </w:drawing>
      </w:r>
    </w:p>
    <w:p>
      <w:pPr>
        <w:jc w:val="center"/>
        <w:rPr>
          <w:rFonts w:ascii="Times New Roman" w:hAnsi="Times New Roman"/>
          <w:sz w:val="24"/>
          <w:szCs w:val="24"/>
        </w:rPr>
      </w:pPr>
      <w:r>
        <w:rPr>
          <w:b/>
          <w:sz w:val="24"/>
          <w:szCs w:val="24"/>
        </w:rPr>
        <w:t>Vereadora e Investigadora da Polícia Civil Sonia Regina Rodrigues</w:t>
      </w:r>
    </w:p>
    <w:p>
      <w:pPr>
        <w:jc w:val="center"/>
        <w:rPr>
          <w:rFonts w:ascii="Times New Roman" w:hAnsi="Times New Roman"/>
          <w:sz w:val="24"/>
          <w:szCs w:val="24"/>
        </w:rPr>
      </w:pPr>
      <w:r>
        <w:rPr>
          <w:b/>
          <w:sz w:val="24"/>
          <w:szCs w:val="24"/>
        </w:rPr>
        <w:t xml:space="preserve"> “</w:t>
      </w:r>
      <w:r>
        <w:rPr>
          <w:b/>
          <w:sz w:val="24"/>
          <w:szCs w:val="24"/>
        </w:rPr>
        <w:t>SÔNIA MÓDENA”</w:t>
      </w:r>
    </w:p>
    <w:p>
      <w:pPr>
        <w:jc w:val="center"/>
        <w:rPr>
          <w:rFonts w:ascii="Times New Roman" w:hAnsi="Times New Roman"/>
          <w:sz w:val="24"/>
          <w:szCs w:val="24"/>
        </w:rPr>
      </w:pPr>
      <w:r>
        <w:rPr>
          <w:b w:val="0"/>
          <w:bCs w:val="0"/>
          <w:sz w:val="24"/>
          <w:szCs w:val="24"/>
        </w:rPr>
        <w:t>Presidente da Comissão de Ética, Presidente da Comissão de Defesa e Direito dos Animais e membro da Frente Parlamentar da Agricultura e Agronegócio.</w:t>
      </w:r>
    </w:p>
    <w:p>
      <w:pPr>
        <w:jc w:val="center"/>
        <w:rPr>
          <w:sz w:val="28"/>
          <w:szCs w:val="28"/>
        </w:rPr>
      </w:pPr>
    </w:p>
    <w:sectPr>
      <w:headerReference w:type="even" r:id="rId6"/>
      <w:headerReference w:type="default" r:id="rId7"/>
      <w:footerReference w:type="default" r:id="rId8"/>
      <w:headerReference w:type="first" r:id="rId9"/>
      <w:type w:val="nextPage"/>
      <w:pgSz w:w="11906" w:h="16838"/>
      <w:pgMar w:top="1701" w:right="1321" w:bottom="624" w:left="1418" w:header="284" w:footer="567" w:gutter="0"/>
      <w:pgNumType w:fmt="decimal"/>
      <w:cols w:space="708"/>
      <w:formProt w:val="0"/>
      <w:textDirection w:val="lrTb"/>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1"/>
    <w:family w:val="roman"/>
    <w:pitch w:val="variable"/>
    <w:sig w:usb0="00000000" w:usb1="00000000" w:usb2="00000000" w:usb3="00000000" w:csb0="00000000" w:csb1="00000000"/>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szCs w:val="18"/>
      </w:rPr>
    </w:pPr>
    <w:r>
      <w:rPr>
        <w:sz w:val="18"/>
        <w:szCs w:val="18"/>
      </w:rPr>
      <w:t>RUA DR. JOSÉ ALVES, 129 - CENTRO - FONE : (19) 3814-1200 - FAX: (19) 3814-1214 - MOGI-MIRIM - SP</w:t>
    </w:r>
  </w:p>
  <w:p>
    <w:pPr>
      <w:pStyle w:val="Footer"/>
    </w:pPr>
  </w:p>
  <w:p>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column">
            <wp:posOffset>0</wp:posOffset>
          </wp:positionH>
          <wp:positionV relativeFrom="paragraph">
            <wp:posOffset>635</wp:posOffset>
          </wp:positionV>
          <wp:extent cx="1041400" cy="749300"/>
          <wp:effectExtent l="0" t="0" r="0" b="0"/>
          <wp:wrapNone/>
          <wp:docPr id="4"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60326" name="Imagem 3" descr="brasaomm"/>
                  <pic:cNvPicPr>
                    <a:picLocks noChangeAspect="1" noChangeArrowheads="1"/>
                  </pic:cNvPicPr>
                </pic:nvPicPr>
                <pic:blipFill>
                  <a:blip xmlns:r="http://schemas.openxmlformats.org/officeDocument/2006/relationships" r:embed="rId1"/>
                  <a:stretch>
                    <a:fillRect/>
                  </a:stretch>
                </pic:blipFill>
                <pic:spPr bwMode="auto">
                  <a:xfrm>
                    <a:off x="0" y="0"/>
                    <a:ext cx="1041400" cy="749300"/>
                  </a:xfrm>
                  <a:prstGeom prst="rect">
                    <a:avLst/>
                  </a:prstGeom>
                </pic:spPr>
              </pic:pic>
            </a:graphicData>
          </a:graphic>
        </wp:anchor>
      </w:drawing>
    </w: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5"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left" w:pos="345"/>
        <w:tab w:val="left" w:pos="525"/>
        <w:tab w:val="left" w:pos="555"/>
        <w:tab w:val="left" w:pos="855"/>
        <w:tab w:val="clear" w:pos="4419"/>
        <w:tab w:val="center" w:pos="4584"/>
        <w:tab w:val="right" w:pos="7513"/>
        <w:tab w:val="clear" w:pos="8838"/>
      </w:tabs>
      <w:rPr>
        <w:rFonts w:ascii="Arial" w:hAnsi="Arial"/>
        <w:b/>
        <w:sz w:val="34"/>
      </w:rPr>
    </w:pPr>
    <w:r>
      <w:rPr>
        <w:rFonts w:ascii="Arial" w:hAnsi="Arial"/>
        <w:b/>
        <w:sz w:val="34"/>
      </w:rPr>
      <w:tab/>
      <w:tab/>
      <w:tab/>
      <w:tab/>
      <w:tab/>
      <w:t xml:space="preserve">                      CÂMARA MUNICIPAL DE MOGI MIRIM</w:t>
    </w:r>
  </w:p>
  <w:p>
    <w:pPr>
      <w:pStyle w:val="Header"/>
      <w:tabs>
        <w:tab w:val="clear" w:pos="4419"/>
        <w:tab w:val="right" w:pos="7513"/>
        <w:tab w:val="clear" w:pos="8838"/>
      </w:tabs>
      <w:jc w:val="center"/>
      <w:rPr>
        <w:rFonts w:ascii="Arial" w:hAnsi="Arial"/>
      </w:rPr>
    </w:pPr>
    <w:r>
      <w:rPr>
        <w:rFonts w:ascii="Arial" w:hAnsi="Arial"/>
        <w:b/>
        <w:sz w:val="24"/>
      </w:rPr>
      <w:t xml:space="preserve">                                        </w:t>
    </w: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column">
            <wp:posOffset>0</wp:posOffset>
          </wp:positionH>
          <wp:positionV relativeFrom="paragraph">
            <wp:posOffset>635</wp:posOffset>
          </wp:positionV>
          <wp:extent cx="1041400" cy="749300"/>
          <wp:effectExtent l="0" t="0" r="0" b="0"/>
          <wp:wrapNone/>
          <wp:docPr id="7"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31884" name="Imagem 3" descr="brasaomm"/>
                  <pic:cNvPicPr>
                    <a:picLocks noChangeAspect="1" noChangeArrowheads="1"/>
                  </pic:cNvPicPr>
                </pic:nvPicPr>
                <pic:blipFill>
                  <a:blip xmlns:r="http://schemas.openxmlformats.org/officeDocument/2006/relationships" r:embed="rId1"/>
                  <a:stretch>
                    <a:fillRect/>
                  </a:stretch>
                </pic:blipFill>
                <pic:spPr bwMode="auto">
                  <a:xfrm>
                    <a:off x="0" y="0"/>
                    <a:ext cx="1041400" cy="749300"/>
                  </a:xfrm>
                  <a:prstGeom prst="rect">
                    <a:avLst/>
                  </a:prstGeom>
                </pic:spPr>
              </pic:pic>
            </a:graphicData>
          </a:graphic>
        </wp:anchor>
      </w:drawing>
    </w: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8"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left" w:pos="345"/>
        <w:tab w:val="left" w:pos="525"/>
        <w:tab w:val="left" w:pos="555"/>
        <w:tab w:val="left" w:pos="855"/>
        <w:tab w:val="clear" w:pos="4419"/>
        <w:tab w:val="center" w:pos="4584"/>
        <w:tab w:val="right" w:pos="7513"/>
        <w:tab w:val="clear" w:pos="8838"/>
      </w:tabs>
      <w:rPr>
        <w:rFonts w:ascii="Arial" w:hAnsi="Arial"/>
        <w:b/>
        <w:sz w:val="34"/>
      </w:rPr>
    </w:pPr>
    <w:r>
      <w:rPr>
        <w:rFonts w:ascii="Arial" w:hAnsi="Arial"/>
        <w:b/>
        <w:sz w:val="34"/>
      </w:rPr>
      <w:tab/>
      <w:tab/>
      <w:tab/>
      <w:tab/>
      <w:tab/>
      <w:t xml:space="preserve">                      CÂMARA MUNICIPAL DE MOGI MIRIM</w:t>
    </w:r>
  </w:p>
  <w:p>
    <w:pPr>
      <w:pStyle w:val="Header"/>
      <w:tabs>
        <w:tab w:val="clear" w:pos="4419"/>
        <w:tab w:val="right" w:pos="7513"/>
        <w:tab w:val="clear" w:pos="8838"/>
      </w:tabs>
      <w:jc w:val="center"/>
      <w:rPr>
        <w:rFonts w:ascii="Arial" w:hAnsi="Arial"/>
      </w:rPr>
    </w:pPr>
    <w:r>
      <w:rPr>
        <w:rFonts w:ascii="Arial" w:hAnsi="Arial"/>
        <w:b/>
        <w:sz w:val="24"/>
      </w:rPr>
      <w:t xml:space="preserve">                                        </w:t>
    </w: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63"/>
    <w:pPr>
      <w:widowControl/>
      <w:suppressAutoHyphens/>
      <w:bidi w:val="0"/>
      <w:spacing w:before="0" w:after="0" w:line="240" w:lineRule="auto"/>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link w:val="Ttulo1Char"/>
    <w:uiPriority w:val="9"/>
    <w:qFormat/>
    <w:rsid w:val="003277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styleId="PageNumber">
    <w:name w:val="page number"/>
    <w:basedOn w:val="DefaultParagraphFont"/>
    <w:semiHidden/>
    <w:qFormat/>
    <w:rsid w:val="00317D63"/>
  </w:style>
  <w:style w:type="character" w:customStyle="1" w:styleId="CabealhoChar">
    <w:name w:val="Cabeçalho Char"/>
    <w:basedOn w:val="DefaultParagraphFont"/>
    <w:semiHidden/>
    <w:qFormat/>
    <w:rsid w:val="00317D63"/>
    <w:rPr>
      <w:rFonts w:ascii="Times New Roman" w:eastAsia="Times New Roman" w:hAnsi="Times New Roman" w:cs="Times New Roman"/>
      <w:sz w:val="20"/>
      <w:szCs w:val="20"/>
      <w:lang w:eastAsia="pt-BR"/>
    </w:rPr>
  </w:style>
  <w:style w:type="character" w:customStyle="1" w:styleId="RodapChar">
    <w:name w:val="Rodapé Char"/>
    <w:basedOn w:val="DefaultParagraphFont"/>
    <w:qFormat/>
    <w:rsid w:val="00317D63"/>
    <w:rPr>
      <w:rFonts w:ascii="Times New Roman" w:eastAsia="Times New Roman" w:hAnsi="Times New Roman" w:cs="Times New Roman"/>
      <w:sz w:val="20"/>
      <w:szCs w:val="20"/>
      <w:lang w:eastAsia="pt-BR"/>
    </w:rPr>
  </w:style>
  <w:style w:type="character" w:customStyle="1" w:styleId="TextodebaloChar">
    <w:name w:val="Texto de balão Char"/>
    <w:basedOn w:val="DefaultParagraphFont"/>
    <w:link w:val="BalloonText"/>
    <w:uiPriority w:val="99"/>
    <w:semiHidden/>
    <w:qFormat/>
    <w:rsid w:val="00E972A2"/>
    <w:rPr>
      <w:rFonts w:ascii="Segoe UI" w:eastAsia="Times New Roman" w:hAnsi="Segoe UI" w:cs="Segoe UI"/>
      <w:sz w:val="18"/>
      <w:szCs w:val="18"/>
      <w:lang w:eastAsia="pt-BR"/>
    </w:rPr>
  </w:style>
  <w:style w:type="character" w:customStyle="1" w:styleId="Ttulo1Char">
    <w:name w:val="Título 1 Char"/>
    <w:basedOn w:val="DefaultParagraphFont"/>
    <w:uiPriority w:val="9"/>
    <w:qFormat/>
    <w:rsid w:val="00327741"/>
    <w:rPr>
      <w:rFonts w:asciiTheme="majorHAnsi" w:eastAsiaTheme="majorEastAsia" w:hAnsiTheme="majorHAnsi" w:cstheme="majorBidi"/>
      <w:color w:val="2E74B5" w:themeColor="accent1" w:themeShade="bf"/>
      <w:sz w:val="32"/>
      <w:szCs w:val="32"/>
      <w:lang w:eastAsia="pt-BR"/>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semiHidden/>
    <w:rsid w:val="00317D63"/>
    <w:pPr>
      <w:tabs>
        <w:tab w:val="clear" w:pos="708"/>
        <w:tab w:val="center" w:pos="4419"/>
        <w:tab w:val="right" w:pos="8838"/>
      </w:tabs>
    </w:pPr>
  </w:style>
  <w:style w:type="paragraph" w:customStyle="1" w:styleId="Footer">
    <w:name w:val="Footer"/>
    <w:basedOn w:val="Normal"/>
    <w:link w:val="RodapChar"/>
    <w:rsid w:val="00317D63"/>
    <w:pPr>
      <w:tabs>
        <w:tab w:val="clear" w:pos="708"/>
        <w:tab w:val="center" w:pos="4419"/>
        <w:tab w:val="right" w:pos="8838"/>
      </w:tabs>
    </w:pPr>
  </w:style>
  <w:style w:type="paragraph" w:styleId="BalloonText">
    <w:name w:val="Balloon Text"/>
    <w:basedOn w:val="Normal"/>
    <w:link w:val="TextodebaloChar"/>
    <w:uiPriority w:val="99"/>
    <w:semiHidden/>
    <w:unhideWhenUsed/>
    <w:qFormat/>
    <w:rsid w:val="00E972A2"/>
    <w:rPr>
      <w:rFonts w:ascii="Segoe UI" w:hAnsi="Segoe UI" w:cs="Segoe UI"/>
      <w:sz w:val="18"/>
      <w:szCs w:val="18"/>
    </w:rPr>
  </w:style>
  <w:style w:type="paragraph" w:styleId="ListParagraph">
    <w:name w:val="List Paragraph"/>
    <w:basedOn w:val="Normal"/>
    <w:uiPriority w:val="34"/>
    <w:qFormat/>
    <w:rsid w:val="008B786A"/>
    <w:pPr>
      <w:spacing w:before="0" w:after="0"/>
      <w:ind w:left="720" w:firstLine="0"/>
      <w:contextualSpacing/>
    </w:pPr>
  </w:style>
  <w:style w:type="paragraph" w:customStyle="1" w:styleId="Contedodoquadro">
    <w:name w:val="Conteúdo do quadro"/>
    <w:basedOn w:val="Normal"/>
    <w:qFormat/>
  </w:style>
  <w:style w:type="paragraph" w:customStyle="1" w:styleId="Textoprformatado">
    <w:name w:val="Texto préformatado"/>
    <w:basedOn w:val="Normal"/>
    <w:qFormat/>
    <w:rPr>
      <w:rFonts w:ascii="Liberation Mono" w:eastAsia="NSimSun"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32D0-3A27-4768-8F6F-FE29816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652</Words>
  <Characters>2992</Characters>
  <Application>Microsoft Office Word</Application>
  <DocSecurity>0</DocSecurity>
  <Lines>0</Lines>
  <Paragraphs>26</Paragraphs>
  <ScaleCrop>false</ScaleCrop>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revision>8</cp:revision>
  <cp:lastPrinted>2023-03-07T15:13:05Z</cp:lastPrinted>
  <dcterms:created xsi:type="dcterms:W3CDTF">2023-02-02T17:06:00Z</dcterms:created>
  <dcterms:modified xsi:type="dcterms:W3CDTF">2023-03-17T09:02:07Z</dcterms:modified>
  <dc:language>pt-BR</dc:language>
</cp:coreProperties>
</file>