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ASSUNTO: </w:t>
      </w:r>
      <w:r w:rsidRPr="00000000">
        <w:rPr>
          <w:rFonts w:ascii="Arial" w:eastAsia="Arial" w:hAnsi="Arial" w:cs="Arial"/>
          <w:sz w:val="24"/>
          <w:szCs w:val="24"/>
          <w:rtl w:val="0"/>
        </w:rPr>
        <w:t>Moção de Congratulações à Deputada Estadual Valéria Bolsonaro, empossada no dia 15 de março para o seu 2° mandato na Assembleia Legislativa de São Paulo</w:t>
      </w:r>
      <w:r w:rsidRPr="00000000">
        <w:rPr>
          <w:rFonts w:ascii="Arial" w:eastAsia="Arial" w:hAnsi="Arial" w:cs="Arial"/>
          <w:sz w:val="24"/>
          <w:szCs w:val="24"/>
          <w:highlight w:val="white"/>
          <w:rtl w:val="0"/>
        </w:rPr>
        <w:t>.</w:t>
      </w:r>
    </w:p>
    <w:p w:rsidR="00000000" w:rsidRPr="00000000" w:rsidP="00000000" w14:paraId="0000000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DESPACHO:      </w:t>
      </w:r>
    </w:p>
    <w:p w:rsidR="00000000" w:rsidRPr="00000000" w:rsidP="00000000" w14:paraId="0000000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                    </w:t>
      </w:r>
    </w:p>
    <w:p w:rsidR="00000000" w:rsidRPr="00000000" w:rsidP="00000000" w14:paraId="00000004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SALA DAS SESSÕES ______/_______/__________</w:t>
      </w:r>
    </w:p>
    <w:p w:rsidR="00000000" w:rsidRPr="00000000" w:rsidP="00000000" w14:paraId="00000005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                                     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PRESIDENTE DA MESA</w:t>
      </w:r>
    </w:p>
    <w:p w:rsidR="00000000" w:rsidRPr="00000000" w:rsidP="00000000" w14:paraId="00000007">
      <w:pPr>
        <w:spacing w:line="360" w:lineRule="auto"/>
        <w:ind w:firstLine="56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</w:t>
      </w:r>
    </w:p>
    <w:p w:rsidR="00000000" w:rsidRPr="00000000" w:rsidP="00000000" w14:paraId="00000008">
      <w:pPr>
        <w:spacing w:line="360" w:lineRule="auto"/>
        <w:ind w:firstLine="567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MOÇÃO Nº         /2023.</w:t>
      </w:r>
    </w:p>
    <w:p w:rsidR="00000000" w:rsidRPr="00000000" w:rsidP="00000000" w14:paraId="00000009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Senhora Presidente</w:t>
      </w:r>
    </w:p>
    <w:p w:rsidR="00000000" w:rsidRPr="00000000" w:rsidP="00000000" w14:paraId="0000000A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Senhoras e Senhores Vereadores.</w:t>
      </w:r>
    </w:p>
    <w:p w:rsidR="00000000" w:rsidRPr="00000000" w:rsidP="00000000" w14:paraId="0000000B">
      <w:pP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C">
      <w:pPr>
        <w:spacing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  <w:highlight w:val="whit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Requeiro à Mesa, na forma regimental de estilo, depois de ouvido o Douto Plenário, e de acordo com o Art. 162, combinado com Art. 152 § 2º do Regimento Interno Vigente, seja registrado em ata de nossos trabalhos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Moção de Congratulações à Deputada Estadual Valéria Bolsonaro, empossada no dia 15 de março para o seu 2° mandato na Assembleia Legislativa de São Paulo</w:t>
      </w:r>
      <w:r w:rsidRPr="00000000">
        <w:rPr>
          <w:rFonts w:ascii="Arial" w:eastAsia="Arial" w:hAnsi="Arial" w:cs="Arial"/>
          <w:b/>
          <w:sz w:val="24"/>
          <w:szCs w:val="24"/>
          <w:highlight w:val="white"/>
          <w:rtl w:val="0"/>
        </w:rPr>
        <w:t>.</w:t>
      </w:r>
    </w:p>
    <w:p w:rsidR="00000000" w:rsidRPr="00000000" w:rsidP="00000000" w14:paraId="0000000D">
      <w:pPr>
        <w:spacing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Congratulamos a Deputada por todo seu histórico na vida pública, principalmente por sua dedicação em prol às pessoas com deficiência, e desejamos sorte nesta nova jornada.</w:t>
      </w:r>
      <w:r w:rsidRPr="00000000">
        <w:rPr>
          <w:rFonts w:ascii="Arial" w:eastAsia="Arial" w:hAnsi="Arial" w:cs="Arial"/>
          <w:sz w:val="24"/>
          <w:szCs w:val="24"/>
          <w:highlight w:val="white"/>
          <w:rtl w:val="0"/>
        </w:rPr>
        <w:t xml:space="preserve"> </w:t>
      </w:r>
    </w:p>
    <w:p w:rsidR="00000000" w:rsidRPr="00000000" w:rsidP="00000000" w14:paraId="0000000E">
      <w:pPr>
        <w:spacing w:line="360" w:lineRule="auto"/>
        <w:ind w:firstLine="70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F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 “Vereador Santo Rótolli” aos 17 de março de 2023.</w:t>
      </w:r>
    </w:p>
    <w:p w:rsidR="00000000" w:rsidRPr="00000000" w:rsidP="00000000" w14:paraId="00000010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spacing w:line="36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JOÃO VICTOR GASPARINI                                    MARCOS ANTONIO FRANCO </w:t>
      </w:r>
    </w:p>
    <w:p w:rsidR="00000000" w:rsidRPr="00000000" w:rsidP="00000000" w14:paraId="00000014">
      <w:pPr>
        <w:spacing w:line="360" w:lineRule="auto"/>
        <w:jc w:val="lef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            VEREADOR                                                               VEREADOR</w:t>
      </w:r>
    </w:p>
    <w:p w:rsidR="00000000" w:rsidRPr="00000000" w:rsidP="00000000" w14:paraId="00000015">
      <w:pPr>
        <w:shd w:val="clear" w:color="auto" w:fill="FFFFFF"/>
        <w:spacing w:line="360" w:lineRule="auto"/>
        <w:jc w:val="both"/>
        <w:rPr>
          <w:rFonts w:ascii="Arial" w:eastAsia="Arial" w:hAnsi="Arial" w:cs="Arial"/>
          <w:color w:val="141823"/>
          <w:sz w:val="24"/>
          <w:szCs w:val="24"/>
        </w:rPr>
      </w:pPr>
    </w:p>
    <w:p w:rsidR="00000000" w:rsidRPr="00000000" w:rsidP="00000000" w14:paraId="00000016">
      <w:pPr>
        <w:spacing w:line="360" w:lineRule="auto"/>
        <w:jc w:val="left"/>
        <w:rPr>
          <w:rFonts w:ascii="Arial" w:eastAsia="Arial" w:hAnsi="Arial" w:cs="Arial"/>
          <w:b/>
          <w:sz w:val="24"/>
          <w:szCs w:val="24"/>
        </w:rPr>
      </w:pPr>
    </w:p>
    <w:sectPr>
      <w:headerReference w:type="default" r:id="rId4"/>
      <w:footerReference w:type="default" r:id="rId5"/>
      <w:headerReference w:type="first" r:id="rId6"/>
      <w:footerReference w:type="first" r:id="rId7"/>
      <w:pgSz w:w="12240" w:h="15840" w:orient="portrait"/>
      <w:pgMar w:top="765" w:right="1701" w:bottom="476" w:left="1701" w:header="709" w:footer="709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charset w:val="00"/>
    <w:family w:val="auto"/>
    <w:pitch w:val="default"/>
  </w:font>
  <w:font w:name="Arial">
    <w:charset w:val="00"/>
    <w:family w:val="auto"/>
    <w:pitch w:val="default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D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lef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  <w:rtl w:val="0"/>
      </w:rPr>
      <w:t>RUA DR. JOSÉ ALVES, 129 - CENTRO - FONE :  (19) 3814-1210 - FAX:3814-1224 - MOGI-MIRIM - SP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E">
    <w:pPr>
      <w:rPr>
        <w:vertAlign w:val="baseline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left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  <w:rtl w:val="0"/>
      </w:rPr>
      <w:tab/>
    </w:r>
    <w:r w:rsidRPr="00000000"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-161924</wp:posOffset>
          </wp:positionH>
          <wp:positionV relativeFrom="paragraph">
            <wp:posOffset>-84533</wp:posOffset>
          </wp:positionV>
          <wp:extent cx="1210628" cy="866775"/>
          <wp:effectExtent l="0" t="0" r="0" b="0"/>
          <wp:wrapSquare wrapText="bothSides"/>
          <wp:docPr id="1" name="image1.png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8884813" name="image1.png" descr="bandeira-cores-novas-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210628" cy="866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00000" w:rsidRPr="00000000" w:rsidP="00000000" w14:paraId="00000018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  <w:rtl w:val="0"/>
      </w:rPr>
      <w:t xml:space="preserve"> </w:t>
    </w: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34"/>
        <w:szCs w:val="34"/>
        <w:u w:val="none"/>
        <w:shd w:val="clear" w:color="auto" w:fill="auto"/>
        <w:vertAlign w:val="baseline"/>
        <w:rtl w:val="0"/>
      </w:rPr>
      <w:t>CÂMARA MUNICIPAL DE MOGI-MIRIM</w:t>
    </w:r>
  </w:p>
  <w:p w:rsidR="00000000" w:rsidRPr="00000000" w:rsidP="00000000" w14:paraId="00000019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  <w:r w:rsidRPr="00000000">
      <w:rPr>
        <w:rFonts w:ascii="Arial" w:eastAsia="Arial" w:hAnsi="Arial" w:cs="Arial"/>
        <w:b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  <w:rtl w:val="0"/>
      </w:rPr>
      <w:t>Estado de São Paulo</w:t>
    </w:r>
  </w:p>
  <w:p w:rsidR="00000000" w:rsidRPr="00000000" w:rsidP="00000000" w14:paraId="0000001A">
    <w:pP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</w:rPr>
    </w:pPr>
    <w:r w:rsidRPr="00000000">
      <w:rPr>
        <w:rFonts w:ascii="Arial" w:eastAsia="Arial" w:hAnsi="Arial" w:cs="Arial"/>
        <w:b/>
        <w:sz w:val="24"/>
        <w:szCs w:val="24"/>
        <w:rtl w:val="0"/>
      </w:rPr>
      <w:t>Gabinete do Vereador João Victor Gasparini</w:t>
    </w:r>
  </w:p>
  <w:p w:rsidR="00000000" w:rsidRPr="00000000" w:rsidP="00000000" w14:paraId="0000001B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Arial" w:eastAsia="Arial" w:hAnsi="Arial" w:cs="Arial"/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C">
    <w:pPr>
      <w:rPr>
        <w:vertAlign w:val="baseli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pageBreakBefore w:val="0"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