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sz w:val="24"/>
          <w:szCs w:val="24"/>
        </w:rPr>
      </w:pPr>
    </w:p>
    <w:p>
      <w:pPr>
        <w:rPr>
          <w:b/>
          <w:sz w:val="26"/>
          <w:szCs w:val="26"/>
        </w:rPr>
      </w:pPr>
    </w:p>
    <w:p>
      <w:pPr>
        <w:rPr>
          <w:sz w:val="26"/>
          <w:szCs w:val="26"/>
        </w:rPr>
      </w:pPr>
    </w:p>
    <w:p>
      <w:pPr>
        <w:rPr>
          <w:sz w:val="26"/>
          <w:szCs w:val="26"/>
        </w:rPr>
      </w:pP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 xml:space="preserve">ASSUNTO: </w:t>
      </w:r>
      <w:r>
        <w:rPr>
          <w:sz w:val="26"/>
          <w:szCs w:val="26"/>
        </w:rPr>
        <w:t xml:space="preserve">Indico ao prefeito, </w:t>
      </w:r>
      <w:r>
        <w:rPr>
          <w:sz w:val="28"/>
          <w:szCs w:val="28"/>
        </w:rPr>
        <w:t xml:space="preserve">por meio </w:t>
      </w:r>
      <w:r>
        <w:rPr>
          <w:sz w:val="28"/>
          <w:szCs w:val="28"/>
        </w:rPr>
        <w:t xml:space="preserve">da secretaria competente, </w:t>
      </w:r>
      <w:r>
        <w:rPr>
          <w:sz w:val="28"/>
          <w:szCs w:val="28"/>
        </w:rPr>
        <w:t>que estude a criação de um ALMOXARIFADO na Defesa Civil Municipal, pois os membros do referido órgão, geralmente estão na linha de frente para ajudar a população em casos urgentes.</w:t>
      </w: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DESPACHO:</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SALA DAS SESSÕES____/____/_____</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PRESIDENTE DA MESA</w:t>
      </w:r>
    </w:p>
    <w:p>
      <w:pPr>
        <w:jc w:val="center"/>
        <w:rPr>
          <w:sz w:val="26"/>
          <w:szCs w:val="26"/>
        </w:rPr>
      </w:pPr>
      <w:r>
        <w:rPr>
          <w:b/>
          <w:sz w:val="26"/>
          <w:szCs w:val="26"/>
        </w:rPr>
        <w:t>INDICAÇÃO Nº        DE 2023</w:t>
      </w:r>
    </w:p>
    <w:p>
      <w:pPr>
        <w:jc w:val="center"/>
        <w:rPr>
          <w:sz w:val="26"/>
          <w:szCs w:val="26"/>
        </w:rPr>
      </w:pPr>
    </w:p>
    <w:p>
      <w:pPr>
        <w:jc w:val="center"/>
        <w:rPr>
          <w:sz w:val="26"/>
          <w:szCs w:val="26"/>
        </w:rPr>
      </w:pPr>
    </w:p>
    <w:p>
      <w:pPr>
        <w:rPr>
          <w:sz w:val="26"/>
          <w:szCs w:val="26"/>
        </w:rPr>
      </w:pPr>
      <w:r>
        <w:rPr>
          <w:b/>
          <w:sz w:val="26"/>
          <w:szCs w:val="26"/>
        </w:rPr>
        <w:t>SENHOR PRESIDENTE,</w:t>
      </w:r>
    </w:p>
    <w:p>
      <w:pPr>
        <w:rPr>
          <w:sz w:val="26"/>
          <w:szCs w:val="26"/>
        </w:rPr>
      </w:pPr>
      <w:r>
        <w:rPr>
          <w:b/>
          <w:sz w:val="26"/>
          <w:szCs w:val="26"/>
        </w:rPr>
        <w:t>SENHORAS VEREADORAS E SENHORES VEREADORES,</w:t>
      </w:r>
    </w:p>
    <w:p>
      <w:pPr>
        <w:rPr>
          <w:sz w:val="24"/>
          <w:szCs w:val="24"/>
        </w:rPr>
      </w:pPr>
    </w:p>
    <w:p>
      <w:pPr>
        <w:spacing w:line="276" w:lineRule="auto"/>
        <w:ind w:firstLine="708"/>
        <w:jc w:val="both"/>
        <w:rPr>
          <w:sz w:val="28"/>
          <w:szCs w:val="28"/>
        </w:rPr>
      </w:pPr>
      <w:r>
        <w:rPr>
          <w:sz w:val="28"/>
          <w:szCs w:val="28"/>
        </w:rPr>
        <w:t>Considerando o fato ocorrido no dia 4 de março, resulta</w:t>
      </w:r>
      <w:r>
        <w:rPr>
          <w:sz w:val="28"/>
          <w:szCs w:val="28"/>
        </w:rPr>
        <w:t>n</w:t>
      </w:r>
      <w:r>
        <w:rPr>
          <w:sz w:val="28"/>
          <w:szCs w:val="28"/>
        </w:rPr>
        <w:t xml:space="preserve">do em casas, do Santa Elisa, alagadas após o transbordamento do Córrego do Horto </w:t>
      </w:r>
      <w:r>
        <w:rPr>
          <w:sz w:val="28"/>
          <w:szCs w:val="28"/>
        </w:rPr>
        <w:t>e famílias que perderam móveis e objetos pessoais;</w:t>
      </w:r>
    </w:p>
    <w:p>
      <w:pPr>
        <w:spacing w:line="276" w:lineRule="auto"/>
        <w:ind w:firstLine="708"/>
        <w:jc w:val="both"/>
        <w:rPr>
          <w:sz w:val="28"/>
          <w:szCs w:val="28"/>
        </w:rPr>
      </w:pPr>
      <w:r>
        <w:rPr>
          <w:sz w:val="28"/>
          <w:szCs w:val="28"/>
        </w:rPr>
        <w:t>Considerando a necessidade de a Prefeitura realizar, pós-chuvas, uma campanha de doação de roupas, móveis, alimentos para atender os desabrigados, pois os respectivos objetos não tinham na Assistência Social;</w:t>
      </w:r>
    </w:p>
    <w:p>
      <w:pPr>
        <w:spacing w:line="276" w:lineRule="auto"/>
        <w:ind w:firstLine="708"/>
        <w:jc w:val="both"/>
        <w:rPr>
          <w:sz w:val="28"/>
          <w:szCs w:val="28"/>
        </w:rPr>
      </w:pPr>
      <w:r>
        <w:rPr>
          <w:sz w:val="28"/>
          <w:szCs w:val="28"/>
        </w:rPr>
        <w:t>Considerando a possibilidade de o Município ter um espaço com armazenamento de itens que possam ser usados quando em estado de urgência, calamidade pública, seja por alagamento, por local incendiado entre outras ocorrências que resultem na necessidade de ajudar a população;</w:t>
      </w:r>
    </w:p>
    <w:p>
      <w:pPr>
        <w:spacing w:line="276" w:lineRule="auto"/>
        <w:ind w:firstLine="708"/>
        <w:jc w:val="both"/>
        <w:rPr>
          <w:sz w:val="28"/>
          <w:szCs w:val="28"/>
        </w:rPr>
      </w:pPr>
      <w:r>
        <w:rPr>
          <w:sz w:val="28"/>
          <w:szCs w:val="28"/>
        </w:rPr>
        <w:t xml:space="preserve"> </w:t>
      </w:r>
      <w:r>
        <w:rPr>
          <w:b/>
          <w:sz w:val="28"/>
          <w:szCs w:val="28"/>
        </w:rPr>
        <w:t xml:space="preserve">INDICO </w:t>
      </w:r>
      <w:r>
        <w:rPr>
          <w:sz w:val="28"/>
          <w:szCs w:val="28"/>
        </w:rPr>
        <w:t xml:space="preserve">na forma regimental, e depois de ouvido o Douto Plenário, que o prefeito municipal, por meio </w:t>
      </w:r>
      <w:r>
        <w:rPr>
          <w:sz w:val="28"/>
          <w:szCs w:val="28"/>
        </w:rPr>
        <w:t xml:space="preserve">da secretaria competente, </w:t>
      </w:r>
      <w:r>
        <w:rPr>
          <w:sz w:val="28"/>
          <w:szCs w:val="28"/>
        </w:rPr>
        <w:t>estude a criação de um ALMOXARIFADO na Defesa Civil Municipal, pois os membros do referido órgão, geralmente estão na linha de frente para ajudar a população em casos urgentes.</w:t>
      </w:r>
    </w:p>
    <w:p>
      <w:pPr>
        <w:spacing w:line="276" w:lineRule="auto"/>
        <w:ind w:firstLine="708"/>
        <w:jc w:val="both"/>
        <w:rPr>
          <w:sz w:val="24"/>
          <w:szCs w:val="24"/>
        </w:rPr>
      </w:pPr>
    </w:p>
    <w:p>
      <w:pPr>
        <w:spacing w:line="276" w:lineRule="auto"/>
        <w:jc w:val="center"/>
        <w:rPr>
          <w:sz w:val="20"/>
          <w:szCs w:val="20"/>
        </w:rPr>
      </w:pPr>
      <w:r>
        <w:rPr>
          <w:b/>
          <w:sz w:val="20"/>
          <w:szCs w:val="20"/>
        </w:rPr>
        <w:t xml:space="preserve">SALA DAS SESSÕES “VEREADOR SANTO RÓTOLLI”, em </w:t>
      </w:r>
      <w:r>
        <w:rPr>
          <w:b/>
          <w:sz w:val="20"/>
          <w:szCs w:val="20"/>
        </w:rPr>
        <w:t>23</w:t>
      </w:r>
      <w:r>
        <w:rPr>
          <w:b/>
          <w:sz w:val="20"/>
          <w:szCs w:val="20"/>
        </w:rPr>
        <w:t xml:space="preserve"> de março de 2023.</w:t>
      </w:r>
    </w:p>
    <w:p>
      <w:pPr>
        <w:jc w:val="both"/>
        <w:rPr>
          <w:b/>
          <w:sz w:val="26"/>
          <w:szCs w:val="26"/>
        </w:rPr>
      </w:pPr>
    </w:p>
    <w:p>
      <w:pPr>
        <w:jc w:val="center"/>
        <w:rPr>
          <w:sz w:val="26"/>
          <w:szCs w:val="26"/>
        </w:rPr>
      </w:pPr>
    </w:p>
    <w:p>
      <w:pPr>
        <w:jc w:val="center"/>
        <w:rPr>
          <w:sz w:val="26"/>
          <w:szCs w:val="26"/>
        </w:rPr>
      </w:pPr>
    </w:p>
    <w:p>
      <w:pPr>
        <w:jc w:val="center"/>
        <w:rPr>
          <w:sz w:val="26"/>
          <w:szCs w:val="26"/>
        </w:rPr>
      </w:pPr>
      <w:r>
        <w:rPr>
          <w:b/>
          <w:sz w:val="26"/>
          <w:szCs w:val="26"/>
        </w:rPr>
        <w:t>JORNALISTA GERALDO VICENTE BERTANHA (GEBÊ)</w:t>
      </w:r>
    </w:p>
    <w:p>
      <w:pPr>
        <w:jc w:val="center"/>
        <w:rPr>
          <w:sz w:val="26"/>
          <w:szCs w:val="26"/>
        </w:rPr>
      </w:pPr>
      <w:r>
        <w:rPr>
          <w:b/>
          <w:sz w:val="26"/>
          <w:szCs w:val="26"/>
        </w:rPr>
        <w:t>VEREADOR DA CÂMARA MUNICIPAL</w:t>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3814.1223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5725" distR="89535" simplePos="0" relativeHeight="251666432"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6823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8.8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9132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5725" distR="89535" simplePos="0" relativeHeight="251667456"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653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8.8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1669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styleId="Strong">
    <w:name w:val="Strong"/>
    <w:uiPriority w:val="22"/>
    <w:qFormat/>
    <w:rsid w:val="0098314D"/>
    <w:rPr>
      <w:b/>
      <w:bCs/>
    </w:rPr>
  </w:style>
  <w:style w:type="character" w:customStyle="1" w:styleId="TextodebaloChar">
    <w:name w:val="Texto de balão Char"/>
    <w:link w:val="BalloonText"/>
    <w:qFormat/>
    <w:rsid w:val="000F5C7F"/>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0F5C7F"/>
    <w:rPr>
      <w:rFonts w:ascii="Segoe UI" w:hAnsi="Segoe UI" w:cs="Segoe UI"/>
      <w:sz w:val="18"/>
      <w:szCs w:val="18"/>
    </w:rPr>
  </w:style>
  <w:style w:type="paragraph" w:customStyle="1" w:styleId="content-textcontainer">
    <w:name w:val="content-text__container"/>
    <w:basedOn w:val="Normal"/>
    <w:qFormat/>
    <w:rsid w:val="001700F3"/>
    <w:pPr>
      <w:spacing w:beforeAutospacing="1" w:afterAutospacing="1"/>
    </w:pPr>
    <w:rPr>
      <w:sz w:val="24"/>
      <w:szCs w:val="24"/>
    </w:rPr>
  </w:style>
  <w:style w:type="paragraph" w:styleId="ListParagraph">
    <w:name w:val="List Paragraph"/>
    <w:basedOn w:val="Normal"/>
    <w:uiPriority w:val="34"/>
    <w:qFormat/>
    <w:rsid w:val="00EA1667"/>
    <w:pPr>
      <w:spacing w:before="0" w:after="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3C04-5B10-4091-BDA1-235458E0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267</Words>
  <Characters>1438</Characters>
  <Application>Microsoft Office Word</Application>
  <DocSecurity>0</DocSecurity>
  <Lines>0</Lines>
  <Paragraphs>22</Paragraphs>
  <ScaleCrop>false</ScaleCrop>
  <Company>Camara Municipal</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10</cp:revision>
  <cp:lastPrinted>2023-03-09T10:33:04Z</cp:lastPrinted>
  <dcterms:created xsi:type="dcterms:W3CDTF">2021-02-25T12:51:00Z</dcterms:created>
  <dcterms:modified xsi:type="dcterms:W3CDTF">2023-03-23T14:46:06Z</dcterms:modified>
  <dc:language>pt-BR</dc:language>
</cp:coreProperties>
</file>