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76583" w:rsidRPr="00AC0DD9" w:rsidP="00C76583">
      <w:pPr>
        <w:pStyle w:val="Standard"/>
        <w:rPr>
          <w:rFonts w:ascii="Times New Roman" w:hAnsi="Times New Roman" w:cs="Times New Roman"/>
        </w:rPr>
      </w:pPr>
    </w:p>
    <w:p w:rsidR="00C76583" w:rsidRPr="00AC0DD9" w:rsidP="00C76583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Times New Roman" w:hAnsi="Times New Roman" w:cs="Times New Roman"/>
        </w:rPr>
      </w:pPr>
      <w:r w:rsidRPr="00AC0DD9">
        <w:rPr>
          <w:rFonts w:ascii="Times New Roman" w:hAnsi="Times New Roman" w:cs="Times New Roman"/>
          <w:b/>
        </w:rPr>
        <w:t xml:space="preserve">ASSUNTO: </w:t>
      </w:r>
      <w:r w:rsidRPr="00E8079C">
        <w:rPr>
          <w:rFonts w:ascii="Times New Roman" w:hAnsi="Times New Roman" w:cs="Times New Roman"/>
          <w:b/>
        </w:rPr>
        <w:t xml:space="preserve">MOÇÃO HONROSA DE CONGRATULAÇÕES DE APLAUSOS </w:t>
      </w:r>
      <w:r>
        <w:rPr>
          <w:rFonts w:ascii="Times New Roman" w:hAnsi="Times New Roman" w:cs="Times New Roman" w:hint="eastAsia"/>
          <w:b/>
        </w:rPr>
        <w:t>AO</w:t>
      </w:r>
      <w:r w:rsidRPr="00E8079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DEPUTADO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ESTADUAL RUI ALVES PELA POSSE DE</w:t>
      </w:r>
      <w:r w:rsidR="001E3AEE">
        <w:rPr>
          <w:rFonts w:ascii="Times New Roman" w:hAnsi="Times New Roman" w:cs="Times New Roman"/>
          <w:b/>
        </w:rPr>
        <w:t xml:space="preserve"> SEU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1º MANDATO NA ASSEMBLÉIA LEGISLATIVA DO ESTADO DE SÃO PAULO, NA DATA DE 15 DE MARÇO DE 2023.</w:t>
      </w:r>
    </w:p>
    <w:p w:rsidR="00C76583" w:rsidRPr="00AC0DD9" w:rsidP="00C76583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Times New Roman" w:hAnsi="Times New Roman" w:cs="Times New Roman"/>
          <w:b/>
        </w:rPr>
      </w:pPr>
    </w:p>
    <w:p w:rsidR="00C76583" w:rsidRPr="00AC0DD9" w:rsidP="00C76583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>DESPACHO:</w:t>
      </w:r>
    </w:p>
    <w:p w:rsidR="00C76583" w:rsidRPr="00AC0DD9" w:rsidP="00C76583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</w:p>
    <w:p w:rsidR="00C76583" w:rsidRPr="00AC0DD9" w:rsidP="00C76583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>SALA DAS SESSÕES ____ /____ /______</w:t>
      </w:r>
    </w:p>
    <w:p w:rsidR="00C76583" w:rsidRPr="00AC0DD9" w:rsidP="00C76583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</w:p>
    <w:p w:rsidR="00C76583" w:rsidRPr="00AC0DD9" w:rsidP="00C76583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>PRESIDENTE DA MESA</w:t>
      </w:r>
    </w:p>
    <w:p w:rsidR="00C76583" w:rsidRPr="00AC0DD9" w:rsidP="00C76583">
      <w:pPr>
        <w:pStyle w:val="Standard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ab/>
        <w:t xml:space="preserve">                              </w:t>
      </w:r>
    </w:p>
    <w:p w:rsidR="00C76583" w:rsidRPr="00AC0DD9" w:rsidP="00C76583">
      <w:pPr>
        <w:pStyle w:val="Standard"/>
        <w:rPr>
          <w:rFonts w:ascii="Times New Roman" w:hAnsi="Times New Roman" w:cs="Times New Roman"/>
          <w:b/>
        </w:rPr>
      </w:pPr>
    </w:p>
    <w:p w:rsidR="00C76583" w:rsidP="00C76583">
      <w:pPr>
        <w:pStyle w:val="Standard"/>
        <w:jc w:val="center"/>
        <w:rPr>
          <w:rFonts w:ascii="Times New Roman" w:hAnsi="Times New Roman" w:cs="Times New Roman"/>
          <w:b/>
        </w:rPr>
      </w:pPr>
    </w:p>
    <w:p w:rsidR="00C76583" w:rsidP="00C76583">
      <w:pPr>
        <w:pStyle w:val="Standard"/>
        <w:jc w:val="center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 xml:space="preserve">MOÇÃO </w:t>
      </w:r>
      <w:r w:rsidRPr="00AC0DD9">
        <w:rPr>
          <w:rFonts w:ascii="Times New Roman" w:hAnsi="Times New Roman" w:cs="Times New Roman"/>
          <w:b/>
        </w:rPr>
        <w:t>Nº  DE</w:t>
      </w:r>
      <w:r w:rsidRPr="00AC0DD9">
        <w:rPr>
          <w:rFonts w:ascii="Times New Roman" w:hAnsi="Times New Roman" w:cs="Times New Roman"/>
          <w:b/>
        </w:rPr>
        <w:t xml:space="preserve"> 2023</w:t>
      </w:r>
    </w:p>
    <w:p w:rsidR="00C76583" w:rsidRPr="0088167D" w:rsidP="00C76583">
      <w:pPr>
        <w:pStyle w:val="Standard"/>
        <w:jc w:val="center"/>
        <w:rPr>
          <w:rFonts w:ascii="Times New Roman" w:hAnsi="Times New Roman" w:cs="Times New Roman"/>
        </w:rPr>
      </w:pPr>
    </w:p>
    <w:p w:rsidR="00C76583" w:rsidRPr="00AC0DD9" w:rsidP="00C76583">
      <w:pPr>
        <w:pStyle w:val="Standard"/>
        <w:rPr>
          <w:rFonts w:ascii="Times New Roman" w:hAnsi="Times New Roman" w:cs="Times New Roman"/>
          <w:b/>
        </w:rPr>
      </w:pPr>
    </w:p>
    <w:p w:rsidR="00C76583" w:rsidRPr="00AC0DD9" w:rsidP="00C76583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SENHOR</w:t>
      </w:r>
      <w:r w:rsidRPr="00AC0DD9">
        <w:rPr>
          <w:rFonts w:ascii="Times New Roman" w:hAnsi="Times New Roman" w:cs="Times New Roman"/>
          <w:b/>
        </w:rPr>
        <w:t xml:space="preserve"> PRESIDENTE,</w:t>
      </w:r>
    </w:p>
    <w:p w:rsidR="00C76583" w:rsidRPr="00AC0DD9" w:rsidP="00C76583">
      <w:pPr>
        <w:pStyle w:val="Standard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>SENHORES VEREADORES E VEREADORAS</w:t>
      </w:r>
    </w:p>
    <w:p w:rsidR="00C76583" w:rsidRPr="00AC0DD9" w:rsidP="00C76583">
      <w:pPr>
        <w:pStyle w:val="Standard"/>
        <w:rPr>
          <w:rFonts w:ascii="Times New Roman" w:hAnsi="Times New Roman" w:cs="Times New Roman"/>
          <w:b/>
          <w:color w:val="44546A"/>
        </w:rPr>
      </w:pPr>
    </w:p>
    <w:p w:rsidR="00C76583" w:rsidRPr="00AC0DD9" w:rsidP="00C76583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AC0DD9">
        <w:rPr>
          <w:rFonts w:ascii="Times New Roman" w:hAnsi="Times New Roman" w:cs="Times New Roman"/>
        </w:rPr>
        <w:tab/>
      </w:r>
    </w:p>
    <w:p w:rsidR="00C76583" w:rsidRPr="00AC0DD9" w:rsidP="00C76583">
      <w:pPr>
        <w:pStyle w:val="Standard"/>
        <w:spacing w:line="360" w:lineRule="auto"/>
        <w:jc w:val="both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</w:rPr>
        <w:tab/>
        <w:t>Requeiro à Mesa, na forma regimental de estilo e após ouvido o Douto Plenário e de acordo com o Art. 162, combinado com o Art. 152 § 2 do Regimento Interno Vigente, que seja consignada em Ata de nossos trabalhos</w:t>
      </w:r>
      <w:r w:rsidRPr="00AC0DD9">
        <w:rPr>
          <w:rFonts w:ascii="Times New Roman" w:hAnsi="Times New Roman" w:cs="Times New Roman"/>
          <w:b/>
        </w:rPr>
        <w:t xml:space="preserve"> </w:t>
      </w:r>
      <w:r w:rsidRPr="00E8079C">
        <w:rPr>
          <w:rFonts w:ascii="Times New Roman" w:hAnsi="Times New Roman" w:cs="Times New Roman"/>
        </w:rPr>
        <w:t xml:space="preserve">MOÇÃO HONROSA DE CONGRATULAÇÕES DE APLAUSOS </w:t>
      </w:r>
      <w:r w:rsidRPr="00C76583">
        <w:rPr>
          <w:rFonts w:ascii="Times New Roman" w:hAnsi="Times New Roman" w:cs="Times New Roman" w:hint="eastAsia"/>
        </w:rPr>
        <w:t>AO DEPUTADO ESTADUAL RUI ALVES PELA POSSE DE 1</w:t>
      </w:r>
      <w:r w:rsidRPr="00C76583">
        <w:rPr>
          <w:rFonts w:ascii="Times New Roman" w:hAnsi="Times New Roman" w:cs="Times New Roman" w:hint="eastAsia"/>
        </w:rPr>
        <w:t>º</w:t>
      </w:r>
      <w:r w:rsidRPr="00C76583">
        <w:rPr>
          <w:rFonts w:ascii="Times New Roman" w:hAnsi="Times New Roman" w:cs="Times New Roman" w:hint="eastAsia"/>
        </w:rPr>
        <w:t xml:space="preserve"> MANDATO NA ASSEMBLÉIA LEGISLATIVA DO ESTADO DE SÃO PAULO, </w:t>
      </w:r>
      <w:r w:rsidRPr="00C76583">
        <w:rPr>
          <w:rFonts w:ascii="Times New Roman" w:hAnsi="Times New Roman" w:cs="Times New Roman"/>
        </w:rPr>
        <w:t>na data de 15 de março de 2023.</w:t>
      </w:r>
    </w:p>
    <w:p w:rsidR="00C76583" w:rsidRPr="00AC0DD9" w:rsidP="00C76583">
      <w:pPr>
        <w:pStyle w:val="Standard"/>
        <w:jc w:val="both"/>
        <w:rPr>
          <w:rFonts w:ascii="Times New Roman" w:hAnsi="Times New Roman" w:cs="Times New Roman"/>
          <w:b/>
        </w:rPr>
      </w:pPr>
    </w:p>
    <w:p w:rsidR="00C76583" w:rsidRPr="00AC0DD9" w:rsidP="00C76583">
      <w:pPr>
        <w:pStyle w:val="Standard"/>
        <w:jc w:val="both"/>
        <w:rPr>
          <w:rFonts w:ascii="Times New Roman" w:hAnsi="Times New Roman" w:cs="Times New Roman"/>
          <w:b/>
        </w:rPr>
      </w:pPr>
    </w:p>
    <w:p w:rsidR="00C76583" w:rsidRPr="00AC0DD9" w:rsidP="00C76583">
      <w:pPr>
        <w:pStyle w:val="Standard"/>
        <w:jc w:val="both"/>
        <w:rPr>
          <w:rFonts w:ascii="Times New Roman" w:hAnsi="Times New Roman" w:cs="Times New Roman"/>
          <w:b/>
        </w:rPr>
      </w:pPr>
    </w:p>
    <w:p w:rsidR="00C76583" w:rsidRPr="00AC0DD9" w:rsidP="00C76583">
      <w:pPr>
        <w:pStyle w:val="Standard"/>
        <w:jc w:val="center"/>
        <w:rPr>
          <w:rFonts w:ascii="Times New Roman" w:hAnsi="Times New Roman" w:cs="Times New Roman"/>
        </w:rPr>
      </w:pPr>
      <w:r w:rsidRPr="00AC0DD9">
        <w:rPr>
          <w:rFonts w:ascii="Times New Roman" w:hAnsi="Times New Roman" w:cs="Times New Roman"/>
          <w:b/>
        </w:rPr>
        <w:t>Sala das Sessões</w:t>
      </w:r>
      <w:r>
        <w:rPr>
          <w:rFonts w:ascii="Times New Roman" w:hAnsi="Times New Roman" w:cs="Times New Roman"/>
          <w:b/>
        </w:rPr>
        <w:t xml:space="preserve"> “VEREADOR SANTO RÓTOLLI”, em 23 de março</w:t>
      </w:r>
      <w:r w:rsidRPr="00AC0DD9">
        <w:rPr>
          <w:rFonts w:ascii="Times New Roman" w:hAnsi="Times New Roman" w:cs="Times New Roman"/>
          <w:b/>
        </w:rPr>
        <w:t xml:space="preserve"> de 2023.</w:t>
      </w:r>
    </w:p>
    <w:p w:rsidR="00C76583" w:rsidRPr="00AC0DD9" w:rsidP="00C76583">
      <w:pPr>
        <w:pStyle w:val="Standard"/>
        <w:jc w:val="both"/>
        <w:rPr>
          <w:rFonts w:ascii="Times New Roman" w:hAnsi="Times New Roman" w:cs="Times New Roman"/>
          <w:b/>
        </w:rPr>
      </w:pPr>
    </w:p>
    <w:p w:rsidR="00C76583" w:rsidP="00C76583">
      <w:pPr>
        <w:pStyle w:val="Standard"/>
        <w:jc w:val="both"/>
        <w:rPr>
          <w:rFonts w:ascii="Times New Roman" w:hAnsi="Times New Roman" w:cs="Times New Roman"/>
          <w:b/>
        </w:rPr>
      </w:pPr>
    </w:p>
    <w:p w:rsidR="00C76583" w:rsidRPr="00AC0DD9" w:rsidP="00C76583">
      <w:pPr>
        <w:pStyle w:val="Standard"/>
        <w:jc w:val="both"/>
        <w:rPr>
          <w:rFonts w:ascii="Times New Roman" w:hAnsi="Times New Roman" w:cs="Times New Roman"/>
          <w:b/>
        </w:rPr>
      </w:pPr>
    </w:p>
    <w:p w:rsidR="00C76583" w:rsidRPr="00AC0DD9" w:rsidP="00C76583">
      <w:pPr>
        <w:pStyle w:val="Standard"/>
        <w:jc w:val="both"/>
        <w:rPr>
          <w:rFonts w:ascii="Times New Roman" w:hAnsi="Times New Roman" w:cs="Times New Roman"/>
          <w:b/>
        </w:rPr>
      </w:pPr>
    </w:p>
    <w:p w:rsidR="00C76583" w:rsidRPr="00AC0DD9" w:rsidP="00C76583">
      <w:pPr>
        <w:pStyle w:val="Standard"/>
        <w:jc w:val="both"/>
        <w:rPr>
          <w:rFonts w:ascii="Times New Roman" w:hAnsi="Times New Roman" w:cs="Times New Roman"/>
          <w:b/>
        </w:rPr>
      </w:pPr>
    </w:p>
    <w:p w:rsidR="00C76583" w:rsidRPr="00AC0DD9" w:rsidP="00C76583">
      <w:pPr>
        <w:pStyle w:val="Standard"/>
        <w:spacing w:line="276" w:lineRule="auto"/>
        <w:jc w:val="center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>ADEMIR SOUZA FLORETTI JUNIOR</w:t>
      </w:r>
    </w:p>
    <w:p w:rsidR="00C76583" w:rsidRPr="00AC0DD9" w:rsidP="00C76583">
      <w:pPr>
        <w:pStyle w:val="Standard"/>
        <w:tabs>
          <w:tab w:val="center" w:pos="4819"/>
          <w:tab w:val="left" w:pos="8130"/>
        </w:tabs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AC0DD9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2335326</wp:posOffset>
            </wp:positionH>
            <wp:positionV relativeFrom="paragraph">
              <wp:posOffset>201295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72528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AC0DD9">
        <w:rPr>
          <w:rFonts w:ascii="Times New Roman" w:hAnsi="Times New Roman" w:cs="Times New Roman"/>
          <w:b/>
        </w:rPr>
        <w:t>VEREADOR</w:t>
      </w:r>
      <w:r>
        <w:rPr>
          <w:rFonts w:ascii="Times New Roman" w:hAnsi="Times New Roman" w:cs="Times New Roman"/>
          <w:b/>
        </w:rPr>
        <w:tab/>
      </w:r>
    </w:p>
    <w:p w:rsidR="00C76583" w:rsidRPr="00AC0DD9" w:rsidP="00C76583">
      <w:pPr>
        <w:pStyle w:val="Standard"/>
        <w:jc w:val="center"/>
        <w:rPr>
          <w:rFonts w:ascii="Times New Roman" w:hAnsi="Times New Roman" w:cs="Times New Roman"/>
          <w:b/>
          <w:i/>
        </w:rPr>
      </w:pPr>
    </w:p>
    <w:p w:rsidR="00C76583" w:rsidRPr="00AC0DD9" w:rsidP="00C76583">
      <w:pPr>
        <w:pStyle w:val="Standard"/>
        <w:jc w:val="center"/>
        <w:rPr>
          <w:rFonts w:ascii="Times New Roman" w:hAnsi="Times New Roman" w:cs="Times New Roman"/>
          <w:b/>
          <w:i/>
        </w:rPr>
      </w:pPr>
    </w:p>
    <w:p w:rsidR="00C76583" w:rsidRPr="00AC0DD9" w:rsidP="00C76583">
      <w:pPr>
        <w:pStyle w:val="Standard"/>
        <w:rPr>
          <w:rFonts w:ascii="Times New Roman" w:hAnsi="Times New Roman" w:cs="Times New Roman"/>
          <w:b/>
          <w:u w:val="single"/>
        </w:rPr>
      </w:pPr>
    </w:p>
    <w:p w:rsidR="00C76583" w:rsidRPr="00AC0DD9" w:rsidP="00C76583">
      <w:pPr>
        <w:pStyle w:val="Standard"/>
        <w:rPr>
          <w:rFonts w:ascii="Times New Roman" w:hAnsi="Times New Roman" w:cs="Times New Roman"/>
          <w:b/>
          <w:u w:val="single"/>
        </w:rPr>
      </w:pPr>
    </w:p>
    <w:p w:rsidR="00C76583" w:rsidP="00C76583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:rsidR="00C76583" w:rsidP="00C76583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:rsidR="00C76583" w:rsidP="00C76583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:rsidR="00C76583" w:rsidP="00C76583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:rsidR="00C76583" w:rsidP="00C76583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:rsidR="00C76583" w:rsidP="00C76583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:rsidR="00C76583" w:rsidRPr="003F777D" w:rsidP="00C76583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  <w:r w:rsidRPr="003F777D">
        <w:rPr>
          <w:rFonts w:ascii="Times New Roman" w:hAnsi="Times New Roman" w:cs="Times New Roman"/>
          <w:b/>
          <w:u w:val="single"/>
        </w:rPr>
        <w:t>JUSTIFICATIVA</w:t>
      </w:r>
    </w:p>
    <w:p w:rsidR="00C76583" w:rsidP="00C76583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:rsidR="00C76583" w:rsidP="00C76583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:rsidR="00C76583" w:rsidRPr="003F777D" w:rsidP="00C76583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:rsidR="00C76583" w:rsidRPr="003F777D" w:rsidP="00C76583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:rsidR="00C76583" w:rsidRPr="00C76583" w:rsidP="00C76583">
      <w:pPr>
        <w:pStyle w:val="NormalWeb"/>
        <w:shd w:val="clear" w:color="auto" w:fill="FFFFFF"/>
        <w:spacing w:before="0" w:beforeAutospacing="0" w:after="312" w:afterAutospacing="0" w:line="360" w:lineRule="auto"/>
        <w:jc w:val="both"/>
        <w:rPr>
          <w:color w:val="303030"/>
        </w:rPr>
      </w:pPr>
      <w:r w:rsidRPr="00C76583">
        <w:rPr>
          <w:color w:val="303030"/>
        </w:rPr>
        <w:t xml:space="preserve">Rui Alves de Souza Júnior, nasceu no dia 25 de agosto de 1967, em Campo Grande (MS). Casado com </w:t>
      </w:r>
      <w:r w:rsidRPr="00C76583">
        <w:rPr>
          <w:color w:val="303030"/>
        </w:rPr>
        <w:t>Shirlei</w:t>
      </w:r>
      <w:r w:rsidRPr="00C76583">
        <w:rPr>
          <w:color w:val="303030"/>
        </w:rPr>
        <w:t xml:space="preserve"> Alves há 20 anos, tem 3 filhos e 6 netos.</w:t>
      </w:r>
    </w:p>
    <w:p w:rsidR="00C76583" w:rsidRPr="00C76583" w:rsidP="00C76583">
      <w:pPr>
        <w:pStyle w:val="NormalWeb"/>
        <w:shd w:val="clear" w:color="auto" w:fill="FFFFFF"/>
        <w:spacing w:before="0" w:beforeAutospacing="0" w:after="312" w:afterAutospacing="0" w:line="360" w:lineRule="auto"/>
        <w:jc w:val="both"/>
        <w:rPr>
          <w:color w:val="303030"/>
        </w:rPr>
      </w:pPr>
      <w:r w:rsidRPr="00C76583">
        <w:rPr>
          <w:color w:val="303030"/>
        </w:rPr>
        <w:t>Há 27 anos servindo como pastor em trabalho missionário, passou pelos estados de Mato Grosso do Sul, Amazonas, Paraíba e atualmente em São Paulo, há 5 anos.</w:t>
      </w:r>
    </w:p>
    <w:p w:rsidR="00C76583" w:rsidRPr="00C76583" w:rsidP="00C76583">
      <w:pPr>
        <w:pStyle w:val="NormalWeb"/>
        <w:shd w:val="clear" w:color="auto" w:fill="FFFFFF"/>
        <w:spacing w:before="0" w:beforeAutospacing="0" w:after="312" w:afterAutospacing="0" w:line="360" w:lineRule="auto"/>
        <w:rPr>
          <w:color w:val="303030"/>
        </w:rPr>
      </w:pPr>
      <w:r w:rsidRPr="00C76583">
        <w:rPr>
          <w:color w:val="303030"/>
        </w:rPr>
        <w:t>Realizou trabalhos sociais por todos os estados em que passou, com foco nas seguintes áreas:</w:t>
      </w:r>
    </w:p>
    <w:p w:rsidR="00C76583" w:rsidRPr="00C76583" w:rsidP="00C76583">
      <w:pPr>
        <w:pStyle w:val="NormalWeb"/>
        <w:shd w:val="clear" w:color="auto" w:fill="FFFFFF"/>
        <w:spacing w:before="0" w:beforeAutospacing="0" w:after="312" w:afterAutospacing="0" w:line="360" w:lineRule="auto"/>
        <w:rPr>
          <w:color w:val="303030"/>
        </w:rPr>
      </w:pPr>
      <w:r w:rsidRPr="00C76583">
        <w:rPr>
          <w:color w:val="303030"/>
        </w:rPr>
        <w:t xml:space="preserve">• Juventude e recuperação de jovens com dependência </w:t>
      </w:r>
      <w:r w:rsidRPr="00C76583">
        <w:rPr>
          <w:color w:val="303030"/>
        </w:rPr>
        <w:t>química;</w:t>
      </w:r>
      <w:r w:rsidRPr="00C76583">
        <w:rPr>
          <w:color w:val="303030"/>
        </w:rPr>
        <w:br/>
        <w:t>•</w:t>
      </w:r>
      <w:r w:rsidRPr="00C76583">
        <w:rPr>
          <w:color w:val="303030"/>
        </w:rPr>
        <w:t xml:space="preserve"> Projetos e palestras para mães e jovens;</w:t>
      </w:r>
      <w:r>
        <w:rPr>
          <w:color w:val="303030"/>
        </w:rPr>
        <w:br/>
        <w:t>• Apoio à</w:t>
      </w:r>
      <w:r w:rsidRPr="00C76583">
        <w:rPr>
          <w:color w:val="303030"/>
        </w:rPr>
        <w:t xml:space="preserve"> famílias carentes;</w:t>
      </w:r>
      <w:r w:rsidRPr="00C76583">
        <w:rPr>
          <w:color w:val="303030"/>
        </w:rPr>
        <w:br/>
        <w:t>• Orientação a empreendedores;</w:t>
      </w:r>
      <w:r w:rsidRPr="00C76583">
        <w:rPr>
          <w:color w:val="303030"/>
        </w:rPr>
        <w:br/>
        <w:t>• Apoiador do empreendedorismo e valorização dos empreendedores;</w:t>
      </w:r>
      <w:r w:rsidRPr="00C76583">
        <w:rPr>
          <w:color w:val="303030"/>
        </w:rPr>
        <w:br/>
        <w:t>• Atividades esportivas e culturais.</w:t>
      </w:r>
    </w:p>
    <w:p w:rsidR="00C76583" w:rsidRPr="00C76583" w:rsidP="00C76583">
      <w:pPr>
        <w:pStyle w:val="NormalWeb"/>
        <w:shd w:val="clear" w:color="auto" w:fill="FFFFFF"/>
        <w:spacing w:before="0" w:beforeAutospacing="0" w:after="312" w:afterAutospacing="0" w:line="360" w:lineRule="auto"/>
        <w:jc w:val="both"/>
        <w:rPr>
          <w:color w:val="303030"/>
        </w:rPr>
      </w:pPr>
      <w:r w:rsidRPr="00C76583">
        <w:rPr>
          <w:color w:val="303030"/>
        </w:rPr>
        <w:t>Nas eleições 2022, foi eleito para o seu primeiro m</w:t>
      </w:r>
      <w:r>
        <w:rPr>
          <w:color w:val="303030"/>
        </w:rPr>
        <w:t xml:space="preserve">andato como deputado estadual </w:t>
      </w:r>
      <w:r w:rsidRPr="00C76583">
        <w:rPr>
          <w:color w:val="303030"/>
        </w:rPr>
        <w:t>pelo </w:t>
      </w:r>
      <w:r w:rsidRPr="00C76583">
        <w:rPr>
          <w:rStyle w:val="Strong"/>
          <w:color w:val="303030"/>
        </w:rPr>
        <w:t>Republicanos São Paulo</w:t>
      </w:r>
      <w:r w:rsidRPr="00C76583">
        <w:rPr>
          <w:color w:val="303030"/>
        </w:rPr>
        <w:t> com 91.717 votos.</w:t>
      </w:r>
    </w:p>
    <w:p w:rsidR="00DE2974" w:rsidP="00C76583">
      <w:pPr>
        <w:shd w:val="clear" w:color="auto" w:fill="FFFFFF"/>
        <w:suppressAutoHyphens w:val="0"/>
        <w:autoSpaceDN/>
        <w:spacing w:after="312" w:line="276" w:lineRule="auto"/>
        <w:ind w:firstLine="708"/>
        <w:jc w:val="both"/>
        <w:textAlignment w:val="auto"/>
      </w:pPr>
    </w:p>
    <w:sectPr>
      <w:headerReference w:type="default" r:id="rId5"/>
      <w:foot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135A" w:rsidP="0087135A">
    <w:pPr>
      <w:rPr>
        <w:rFonts w:hint="eastAsia"/>
      </w:rPr>
    </w:pPr>
  </w:p>
  <w:p w:rsidR="0087135A" w:rsidP="0087135A">
    <w:pPr>
      <w:pStyle w:val="Footer"/>
      <w:rPr>
        <w:rFonts w:hint="eastAsia"/>
      </w:rPr>
    </w:pPr>
  </w:p>
  <w:p w:rsidR="0087135A" w:rsidP="0087135A">
    <w:pPr>
      <w:rPr>
        <w:rFonts w:hint="eastAsia"/>
      </w:rPr>
    </w:pPr>
  </w:p>
  <w:p w:rsidR="0087135A" w:rsidP="0087135A">
    <w:pPr>
      <w:pStyle w:val="Footer"/>
      <w:jc w:val="center"/>
      <w:rPr>
        <w:rFonts w:hint="eastAsia"/>
      </w:rPr>
    </w:pPr>
    <w:r>
      <w:rPr>
        <w:sz w:val="18"/>
      </w:rPr>
      <w:t xml:space="preserve">Rua Dr. </w:t>
    </w:r>
    <w:r>
      <w:rPr>
        <w:sz w:val="18"/>
      </w:rPr>
      <w:t>José Alves, 129 - Centro - Fone</w:t>
    </w:r>
    <w:r>
      <w:rPr>
        <w:sz w:val="18"/>
      </w:rPr>
      <w:t>:</w:t>
    </w:r>
    <w:r>
      <w:rPr>
        <w:sz w:val="18"/>
      </w:rPr>
      <w:t xml:space="preserve"> (019) 3814.1200 - Fax: (019) 3814.1224 – Mogi Mirim - SP</w:t>
    </w:r>
  </w:p>
  <w:p w:rsidR="0087135A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6DD8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504826</wp:posOffset>
              </wp:positionH>
              <wp:positionV relativeFrom="page">
                <wp:posOffset>400050</wp:posOffset>
              </wp:positionV>
              <wp:extent cx="990600" cy="791210"/>
              <wp:effectExtent l="0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90600" cy="7912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76DD8">
                          <w:pPr>
                            <w:pStyle w:val="Standard"/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990600" cy="727075"/>
                                <wp:effectExtent l="0" t="0" r="0" b="0"/>
                                <wp:docPr id="833835911" name="Imagem 15" descr="Símbolo e Brasão | A Cidade | Câmara Municipal de Mogi Mirim-SP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1681029" name="Imagem 15" descr="Símbolo e Brasão | A Cidade | Câmara Municipal de Mogi Mirim-SP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 cstate="print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27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compatLnSpc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3" o:spid="_x0000_s2049" type="#_x0000_t202" style="width:78pt;height:62.3pt;margin-top:31.5pt;margin-left:39.75pt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176DD8">
                    <w:pPr>
                      <w:pStyle w:val="Standard"/>
                      <w:ind w:right="360"/>
                      <w:rPr>
                        <w:rFonts w:hint="eastAsia"/>
                      </w:rPr>
                    </w:pPr>
                    <w:drawing>
                      <wp:inline distT="0" distB="0" distL="0" distR="0">
                        <wp:extent cx="990600" cy="727075"/>
                        <wp:effectExtent l="0" t="0" r="0" b="0"/>
                        <wp:docPr id="15" name="Imagem 15" descr="Símbolo e Brasão | A Cidade | Câmara Municipal de Mogi Mirim-SP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9476570" name="Imagem 15" descr="Símbolo e Brasão | A Cidade | Câmara Municipal de Mogi Mirim-SP"/>
                                <pic:cNvPicPr/>
                              </pic:nvPicPr>
                              <pic:blipFill>
                                <a:blip xmlns:r="http://schemas.openxmlformats.org/officeDocument/2006/relationships" r:embed="rId1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727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76DD8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ro2" o:spid="_x0000_s2050" type="#_x0000_t202" style="width:1.15pt;height:1.15pt;margin-top:0.05pt;margin-left:-50.05pt;mso-position-horizontal:right;mso-position-horizontal-relative:margin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176DD8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176DD8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76DD8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:rsidR="00176DD8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83"/>
    <w:rsid w:val="00176DD8"/>
    <w:rsid w:val="001E3AEE"/>
    <w:rsid w:val="003F777D"/>
    <w:rsid w:val="0087135A"/>
    <w:rsid w:val="0088167D"/>
    <w:rsid w:val="00AC0DD9"/>
    <w:rsid w:val="00C76583"/>
    <w:rsid w:val="00DE2974"/>
    <w:rsid w:val="00E807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88AD90D-6D64-4BAC-9ACC-2CB9B1B8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58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7658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rsid w:val="00C76583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DefaultParagraphFont"/>
    <w:link w:val="Header"/>
    <w:rsid w:val="00C76583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RodapChar"/>
    <w:uiPriority w:val="99"/>
    <w:unhideWhenUsed/>
    <w:rsid w:val="00C76583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DefaultParagraphFont"/>
    <w:link w:val="Footer"/>
    <w:uiPriority w:val="99"/>
    <w:rsid w:val="00C76583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C7658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Strong">
    <w:name w:val="Strong"/>
    <w:basedOn w:val="DefaultParagraphFont"/>
    <w:uiPriority w:val="22"/>
    <w:qFormat/>
    <w:rsid w:val="00C765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2023-03-23T18:03:00Z</dcterms:created>
  <dcterms:modified xsi:type="dcterms:W3CDTF">2023-03-23T19:22:00Z</dcterms:modified>
</cp:coreProperties>
</file>