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7405" w:rsidP="00FB7405">
      <w:pPr>
        <w:pStyle w:val="Standard"/>
        <w:rPr>
          <w:rFonts w:hint="eastAsia"/>
        </w:rPr>
      </w:pPr>
    </w:p>
    <w:p w:rsidR="00FB7405" w:rsidP="0032134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>ASSUNTO: MOÇÃO DE PESAR, COM UM MINUTO DE SIL</w:t>
      </w:r>
      <w:r w:rsidR="00784F23">
        <w:rPr>
          <w:b/>
        </w:rPr>
        <w:t>ENCIO, PELO FALECIMENTO DA PROFESSORA</w:t>
      </w:r>
      <w:r w:rsidR="0032134D">
        <w:rPr>
          <w:b/>
        </w:rPr>
        <w:t xml:space="preserve"> ELISABETH TENREIRO, OCORRIDO NO DIA 27</w:t>
      </w:r>
      <w:r>
        <w:rPr>
          <w:b/>
        </w:rPr>
        <w:t xml:space="preserve"> DE </w:t>
      </w:r>
      <w:r w:rsidR="0032134D">
        <w:rPr>
          <w:b/>
        </w:rPr>
        <w:t>MARÇO</w:t>
      </w:r>
      <w:r>
        <w:rPr>
          <w:b/>
        </w:rPr>
        <w:t xml:space="preserve"> DE 2023.</w:t>
      </w:r>
    </w:p>
    <w:p w:rsidR="00FB7405" w:rsidP="0032134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hint="eastAsia"/>
          <w:b/>
        </w:rPr>
      </w:pPr>
    </w:p>
    <w:p w:rsidR="00FB7405" w:rsidP="0032134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FB7405" w:rsidP="0032134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FB7405" w:rsidP="0032134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FB7405" w:rsidP="0032134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FB7405" w:rsidP="0032134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FB7405" w:rsidP="0032134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FB7405" w:rsidP="00FB7405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FB7405" w:rsidP="00FB7405">
      <w:pPr>
        <w:pStyle w:val="Standard"/>
        <w:rPr>
          <w:rFonts w:hint="eastAsia"/>
          <w:b/>
        </w:rPr>
      </w:pPr>
    </w:p>
    <w:p w:rsidR="00FB7405" w:rsidP="00FB7405">
      <w:pPr>
        <w:pStyle w:val="Standard"/>
        <w:jc w:val="center"/>
        <w:rPr>
          <w:rFonts w:hint="eastAsia"/>
        </w:rPr>
      </w:pPr>
      <w:r>
        <w:rPr>
          <w:b/>
        </w:rPr>
        <w:t>MOÇÃO Nº  DE</w:t>
      </w:r>
      <w:r w:rsidR="00546212">
        <w:rPr>
          <w:b/>
        </w:rPr>
        <w:t xml:space="preserve"> </w:t>
      </w:r>
      <w:r>
        <w:rPr>
          <w:b/>
        </w:rPr>
        <w:t>2023</w:t>
      </w:r>
    </w:p>
    <w:p w:rsidR="00FB7405" w:rsidP="00FB7405">
      <w:pPr>
        <w:pStyle w:val="Standard"/>
        <w:rPr>
          <w:rFonts w:hint="eastAsia"/>
          <w:b/>
        </w:rPr>
      </w:pPr>
    </w:p>
    <w:p w:rsidR="00FB7405" w:rsidP="00FB7405">
      <w:pPr>
        <w:pStyle w:val="Standard"/>
        <w:rPr>
          <w:rFonts w:hint="eastAsia"/>
          <w:b/>
        </w:rPr>
      </w:pPr>
    </w:p>
    <w:p w:rsidR="00FB7405" w:rsidP="00FB7405">
      <w:pPr>
        <w:pStyle w:val="Standard"/>
        <w:rPr>
          <w:rFonts w:hint="eastAsia"/>
          <w:b/>
        </w:rPr>
      </w:pPr>
    </w:p>
    <w:p w:rsidR="00FB7405" w:rsidP="00FB7405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FB7405" w:rsidP="00FB7405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FB7405" w:rsidP="00FB7405">
      <w:pPr>
        <w:pStyle w:val="Standard"/>
        <w:spacing w:line="360" w:lineRule="auto"/>
        <w:jc w:val="both"/>
        <w:rPr>
          <w:rFonts w:hint="eastAsia"/>
          <w:b/>
        </w:rPr>
      </w:pPr>
    </w:p>
    <w:p w:rsidR="00FB7405" w:rsidP="00FB7405">
      <w:pPr>
        <w:spacing w:line="276" w:lineRule="auto"/>
        <w:jc w:val="both"/>
      </w:pPr>
      <w:r>
        <w:rPr>
          <w:sz w:val="24"/>
          <w:szCs w:val="24"/>
        </w:rPr>
        <w:tab/>
        <w:t>REQUEREMOS</w:t>
      </w:r>
      <w:r>
        <w:rPr>
          <w:sz w:val="24"/>
          <w:szCs w:val="24"/>
        </w:rPr>
        <w:t xml:space="preserve"> à Mesa na forma regimental de estilo e após ouvido o Douto Plenário, que seja consignada em ata de nossos trabalhos, VOTOS DE PR</w:t>
      </w:r>
      <w:r w:rsidR="00784F23">
        <w:rPr>
          <w:sz w:val="24"/>
          <w:szCs w:val="24"/>
        </w:rPr>
        <w:t>OFUNDO PESAR PELO FALECIMENTO DA PROFESSORA</w:t>
      </w:r>
      <w:r>
        <w:rPr>
          <w:sz w:val="24"/>
          <w:szCs w:val="24"/>
        </w:rPr>
        <w:t xml:space="preserve"> </w:t>
      </w:r>
      <w:r w:rsidR="0032134D">
        <w:rPr>
          <w:sz w:val="24"/>
          <w:szCs w:val="24"/>
        </w:rPr>
        <w:t>ELISABETH TENREIRO</w:t>
      </w:r>
      <w:r>
        <w:rPr>
          <w:b/>
          <w:sz w:val="24"/>
          <w:szCs w:val="24"/>
        </w:rPr>
        <w:t xml:space="preserve">, </w:t>
      </w:r>
      <w:r w:rsidR="0032134D">
        <w:rPr>
          <w:sz w:val="24"/>
          <w:szCs w:val="24"/>
        </w:rPr>
        <w:t>ocorrido no dia 27 de março</w:t>
      </w:r>
      <w:r>
        <w:rPr>
          <w:sz w:val="24"/>
          <w:szCs w:val="24"/>
        </w:rPr>
        <w:t xml:space="preserve"> de 2023.</w:t>
      </w:r>
    </w:p>
    <w:p w:rsidR="00FB7405" w:rsidP="00FB7405">
      <w:pPr>
        <w:pStyle w:val="Standard"/>
        <w:spacing w:line="360" w:lineRule="auto"/>
        <w:ind w:firstLine="708"/>
        <w:jc w:val="both"/>
        <w:rPr>
          <w:rFonts w:hint="eastAsia"/>
        </w:rPr>
      </w:pPr>
    </w:p>
    <w:p w:rsidR="00FB7405" w:rsidP="00FB7405">
      <w:pPr>
        <w:pStyle w:val="Standard"/>
        <w:spacing w:line="360" w:lineRule="auto"/>
        <w:ind w:firstLine="708"/>
        <w:jc w:val="both"/>
        <w:rPr>
          <w:rFonts w:hint="eastAsia"/>
        </w:rPr>
      </w:pPr>
      <w:r>
        <w:t>Na oportunidade, solicitamos</w:t>
      </w:r>
      <w:r>
        <w:t xml:space="preserve"> que seja guardado na presente sessão, um minuto de</w:t>
      </w:r>
      <w:r w:rsidR="0032134D">
        <w:t xml:space="preserve"> silêncio, em memória da professora Elisabeth Tenreiro</w:t>
      </w:r>
      <w:r>
        <w:t>, que exercia com amor sua profissão.</w:t>
      </w:r>
    </w:p>
    <w:p w:rsidR="007A5111" w:rsidP="007A5111">
      <w:pPr>
        <w:pStyle w:val="Standard"/>
        <w:spacing w:line="360" w:lineRule="auto"/>
        <w:ind w:firstLine="708"/>
        <w:rPr>
          <w:rFonts w:ascii="Times New Roman" w:hAnsi="Times New Roman" w:cs="Times New Roman"/>
        </w:rPr>
      </w:pPr>
    </w:p>
    <w:p w:rsidR="007A5111" w:rsidRPr="00E277E8" w:rsidP="007A5111">
      <w:pPr>
        <w:pStyle w:val="Standard"/>
        <w:spacing w:line="360" w:lineRule="auto"/>
        <w:ind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Requeremos</w:t>
      </w:r>
      <w:r w:rsidRPr="00E277E8">
        <w:rPr>
          <w:rFonts w:ascii="Times New Roman" w:hAnsi="Times New Roman" w:cs="Times New Roman"/>
        </w:rPr>
        <w:t xml:space="preserve"> também que seja oficiada a</w:t>
      </w:r>
      <w:r w:rsidRPr="00E277E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Escola Estadual </w:t>
      </w:r>
      <w:r>
        <w:rPr>
          <w:rFonts w:ascii="Times New Roman" w:hAnsi="Times New Roman" w:cs="Times New Roman"/>
          <w:i/>
        </w:rPr>
        <w:t>Thomázia</w:t>
      </w:r>
      <w:r>
        <w:rPr>
          <w:rFonts w:ascii="Times New Roman" w:hAnsi="Times New Roman" w:cs="Times New Roman"/>
          <w:i/>
        </w:rPr>
        <w:t xml:space="preserve"> </w:t>
      </w:r>
      <w:r w:rsidRPr="00E277E8">
        <w:rPr>
          <w:rFonts w:ascii="Times New Roman" w:hAnsi="Times New Roman" w:cs="Times New Roman"/>
          <w:i/>
        </w:rPr>
        <w:t>Montoro.</w:t>
      </w:r>
    </w:p>
    <w:p w:rsidR="00FB7405" w:rsidP="00FB7405">
      <w:pPr>
        <w:pStyle w:val="Standard"/>
        <w:ind w:firstLine="708"/>
        <w:jc w:val="both"/>
        <w:rPr>
          <w:rFonts w:hint="eastAsia"/>
        </w:rPr>
      </w:pPr>
    </w:p>
    <w:p w:rsidR="00FB7405" w:rsidP="00FB740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Deus conforte a todos os familiares e amigos, neste momento de dor e tristeza.</w:t>
      </w:r>
    </w:p>
    <w:p w:rsidR="00FB7405" w:rsidP="00FB7405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7A5111" w:rsidP="00FB7405">
      <w:pPr>
        <w:pStyle w:val="Standard"/>
        <w:rPr>
          <w:rFonts w:hint="eastAsia"/>
          <w:sz w:val="22"/>
          <w:szCs w:val="22"/>
        </w:rPr>
      </w:pPr>
    </w:p>
    <w:p w:rsidR="00FB7405" w:rsidP="00FB7405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EE7DE6">
        <w:rPr>
          <w:rFonts w:cs="Arial"/>
          <w:b/>
          <w:sz w:val="24"/>
          <w:szCs w:val="24"/>
        </w:rPr>
        <w:t xml:space="preserve"> “VEREADOR SANTO RÓTOLLI”, em 31 de março</w:t>
      </w:r>
      <w:r>
        <w:rPr>
          <w:rFonts w:cs="Arial"/>
          <w:b/>
          <w:sz w:val="24"/>
          <w:szCs w:val="24"/>
        </w:rPr>
        <w:t xml:space="preserve"> de 2023.</w:t>
      </w:r>
    </w:p>
    <w:p w:rsidR="00FB7405" w:rsidP="00FB7405">
      <w:pPr>
        <w:pStyle w:val="Standard"/>
        <w:spacing w:line="360" w:lineRule="auto"/>
        <w:ind w:firstLine="567"/>
        <w:rPr>
          <w:rFonts w:cs="Arial" w:hint="eastAsia"/>
        </w:rPr>
      </w:pPr>
    </w:p>
    <w:p w:rsidR="00FB7405" w:rsidP="00FB7405">
      <w:pPr>
        <w:pStyle w:val="Standard"/>
        <w:spacing w:line="360" w:lineRule="auto"/>
        <w:ind w:firstLine="567"/>
        <w:rPr>
          <w:rFonts w:cs="Arial" w:hint="eastAsia"/>
        </w:rPr>
      </w:pPr>
    </w:p>
    <w:p w:rsidR="00FB7405" w:rsidP="00FB7405">
      <w:pPr>
        <w:pStyle w:val="Standard"/>
        <w:spacing w:line="360" w:lineRule="auto"/>
        <w:ind w:firstLine="567"/>
        <w:rPr>
          <w:rFonts w:cs="Arial" w:hint="eastAsia"/>
        </w:rPr>
      </w:pPr>
    </w:p>
    <w:p w:rsidR="007A5111" w:rsidP="007A5111">
      <w:pPr>
        <w:jc w:val="center"/>
        <w:rPr>
          <w:b/>
          <w:sz w:val="24"/>
        </w:rPr>
        <w:sectPr>
          <w:headerReference w:type="default" r:id="rId4"/>
          <w:footerReference w:type="default" r:id="rId5"/>
          <w:pgSz w:w="11906" w:h="16838"/>
          <w:pgMar w:top="2268" w:right="1321" w:bottom="1134" w:left="1418" w:header="720" w:footer="720" w:gutter="0"/>
          <w:cols w:space="720"/>
        </w:sectPr>
      </w:pPr>
    </w:p>
    <w:p w:rsidR="007A5111" w:rsidP="007A5111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7A5111" w:rsidP="007A5111">
      <w:pPr>
        <w:jc w:val="center"/>
      </w:pPr>
      <w:r>
        <w:rPr>
          <w:b/>
          <w:sz w:val="24"/>
        </w:rPr>
        <w:t>VEREADOR</w:t>
      </w:r>
    </w:p>
    <w:p w:rsidR="007A5111" w:rsidP="007A5111">
      <w:pPr>
        <w:jc w:val="center"/>
        <w:rPr>
          <w:b/>
          <w:sz w:val="24"/>
        </w:rPr>
      </w:pPr>
    </w:p>
    <w:p w:rsidR="007A5111" w:rsidP="007A51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JOÃO VICTOR GASPARINI</w:t>
      </w:r>
    </w:p>
    <w:p w:rsidR="007A5111" w:rsidP="007A51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FB7405" w:rsidP="00FB7405">
      <w:pPr>
        <w:jc w:val="center"/>
      </w:pPr>
    </w:p>
    <w:p w:rsidR="007A5111" w:rsidP="00FB7405">
      <w:pPr>
        <w:spacing w:line="360" w:lineRule="auto"/>
        <w:jc w:val="center"/>
        <w:sectPr w:rsidSect="007A5111">
          <w:type w:val="continuous"/>
          <w:pgSz w:w="11906" w:h="16838"/>
          <w:pgMar w:top="2268" w:right="1321" w:bottom="1134" w:left="1418" w:header="720" w:footer="720" w:gutter="0"/>
          <w:cols w:num="2" w:space="720"/>
        </w:sectPr>
      </w:pPr>
    </w:p>
    <w:p w:rsidR="00FB7405" w:rsidP="00FB7405">
      <w:pPr>
        <w:spacing w:line="360" w:lineRule="auto"/>
        <w:jc w:val="center"/>
      </w:pPr>
    </w:p>
    <w:p w:rsidR="00FB7405" w:rsidP="00FB7405">
      <w:pPr>
        <w:pStyle w:val="Standard"/>
        <w:spacing w:line="600" w:lineRule="auto"/>
        <w:rPr>
          <w:rFonts w:hint="eastAsia"/>
        </w:rPr>
      </w:pPr>
    </w:p>
    <w:p w:rsidR="00FB7405" w:rsidP="00FB7405">
      <w:pPr>
        <w:pStyle w:val="Standard"/>
        <w:spacing w:line="600" w:lineRule="auto"/>
        <w:rPr>
          <w:rFonts w:hint="eastAsia"/>
        </w:rPr>
      </w:pPr>
    </w:p>
    <w:p w:rsidR="007A5111" w:rsidP="00FB7405">
      <w:pPr>
        <w:pStyle w:val="Standard"/>
        <w:spacing w:line="600" w:lineRule="auto"/>
        <w:rPr>
          <w:rFonts w:hint="eastAsia"/>
        </w:rPr>
      </w:pPr>
      <w:bookmarkStart w:id="0" w:name="_GoBack"/>
      <w:bookmarkEnd w:id="0"/>
    </w:p>
    <w:p w:rsidR="00FB7405" w:rsidP="00FB7405">
      <w:pPr>
        <w:rPr>
          <w:rFonts w:cs="Mangal"/>
          <w:szCs w:val="18"/>
        </w:rPr>
      </w:pPr>
    </w:p>
    <w:p w:rsidR="007A5111" w:rsidP="00FB7405">
      <w:pPr>
        <w:rPr>
          <w:rFonts w:cs="Mangal"/>
          <w:szCs w:val="18"/>
        </w:rPr>
        <w:sectPr w:rsidSect="007A5111">
          <w:type w:val="continuous"/>
          <w:pgSz w:w="11906" w:h="16838"/>
          <w:pgMar w:top="2268" w:right="1321" w:bottom="1134" w:left="1418" w:header="720" w:footer="720" w:gutter="0"/>
          <w:cols w:space="720"/>
        </w:sectPr>
      </w:pP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>ALEXANDRE CINTRA</w:t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>CINOÊ DUZO</w:t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 xml:space="preserve">DIRCEU DA SILVA PAULINO </w:t>
      </w:r>
      <w:r>
        <w:br/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 xml:space="preserve">GERALDO VICENTE BERTANHA </w:t>
      </w:r>
      <w:r>
        <w:br/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 xml:space="preserve">JOÃO VICTOR COUTINHO GASPARINI </w:t>
      </w:r>
      <w:r>
        <w:br/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>JOELMA FRANCO DA CUNHA</w:t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>LÚCIA MARIA FERREIRA TENÓRIO</w:t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>LUÍS ROBERTO TAVARES</w:t>
      </w:r>
    </w:p>
    <w:p w:rsidR="00FB7405" w:rsidP="007A5111">
      <w:pPr>
        <w:pStyle w:val="Standard"/>
        <w:spacing w:line="600" w:lineRule="auto"/>
        <w:rPr>
          <w:rFonts w:hint="eastAsia"/>
        </w:rPr>
      </w:pP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>LUZIA CRISTINA CORTES NOGUEIRA</w:t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>MARA CRISTINA CHOQUETTA</w:t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>MÁRCIO EVANDRO RIBEIRO</w:t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>MARCOS ANTÔNIO FRANCO</w:t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>MARCOS PAULO CEGATTI</w:t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>ORIVALDO APARECIDO MAGALHÃES</w:t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>SÔNIA REGINA RODRIGUES</w:t>
      </w: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</w:p>
    <w:p w:rsidR="00FB7405" w:rsidP="00FB7405">
      <w:pPr>
        <w:pStyle w:val="Standard"/>
        <w:spacing w:line="600" w:lineRule="auto"/>
        <w:jc w:val="center"/>
        <w:rPr>
          <w:rFonts w:hint="eastAsia"/>
        </w:rPr>
      </w:pPr>
      <w:r>
        <w:t>TIAGO CÉSAR COSTA</w:t>
      </w:r>
    </w:p>
    <w:p w:rsidR="00C61EE2"/>
    <w:sectPr>
      <w:type w:val="continuous"/>
      <w:pgSz w:w="11906" w:h="16838"/>
      <w:pgMar w:top="2268" w:right="1321" w:bottom="1134" w:left="1418" w:header="720" w:footer="720" w:gutter="0"/>
      <w:cols w:num="2" w:space="720" w:equalWidth="0">
        <w:col w:w="4442" w:space="282"/>
        <w:col w:w="44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A59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A59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89966" cy="751207"/>
              <wp:effectExtent l="0" t="0" r="63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996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006A59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725894842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269667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7.95pt;height:59.15pt;margin-top:36pt;margin-left:48.75pt;mso-position-horizontal-relative:page;mso-position-vertical-relative:page;mso-wrap-distance-bottom:0;mso-wrap-distance-left:9pt;mso-wrap-distance-right:9pt;mso-wrap-distance-top:0;mso-wrap-style:square;position:absolute;visibility:visible;v-text-anchor:top;z-index:251659264" filled="f" stroked="f">
              <v:textbox inset="0,0,0,0">
                <w:txbxContent>
                  <w:p w:rsidR="00006A59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6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844375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006A59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61312" filled="f" stroked="f">
              <v:textbox inset="0,0,0,0">
                <w:txbxContent>
                  <w:p w:rsidR="00006A59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006A5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006A5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006A5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05"/>
    <w:rsid w:val="00006A59"/>
    <w:rsid w:val="00085606"/>
    <w:rsid w:val="002E4EBF"/>
    <w:rsid w:val="0032134D"/>
    <w:rsid w:val="00407F4B"/>
    <w:rsid w:val="00546212"/>
    <w:rsid w:val="00784F23"/>
    <w:rsid w:val="007A5111"/>
    <w:rsid w:val="00BE5227"/>
    <w:rsid w:val="00C61EE2"/>
    <w:rsid w:val="00E277E8"/>
    <w:rsid w:val="00EE7DE6"/>
    <w:rsid w:val="00FB74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50FDCC-8C70-417A-B415-3BE0028E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B74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B740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FB740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B7405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FB740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B7405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dcterms:created xsi:type="dcterms:W3CDTF">2023-03-30T18:22:00Z</dcterms:created>
  <dcterms:modified xsi:type="dcterms:W3CDTF">2023-03-31T17:40:00Z</dcterms:modified>
</cp:coreProperties>
</file>