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74" w:rsidRDefault="00FA4B74">
      <w:pPr>
        <w:rPr>
          <w:b/>
          <w:sz w:val="28"/>
          <w:szCs w:val="28"/>
        </w:rPr>
      </w:pPr>
    </w:p>
    <w:p w:rsidR="00FA4B74" w:rsidRDefault="00FA4B74">
      <w:pPr>
        <w:rPr>
          <w:b/>
          <w:sz w:val="28"/>
          <w:szCs w:val="28"/>
        </w:rPr>
      </w:pPr>
    </w:p>
    <w:p w:rsidR="00FA4B74" w:rsidRDefault="00A910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202124"/>
          <w:sz w:val="26"/>
          <w:szCs w:val="26"/>
        </w:rPr>
      </w:pPr>
      <w:proofErr w:type="gramStart"/>
      <w:r>
        <w:rPr>
          <w:b/>
          <w:sz w:val="26"/>
          <w:szCs w:val="26"/>
        </w:rPr>
        <w:t>ASSUNTO :</w:t>
      </w:r>
      <w:proofErr w:type="gramEnd"/>
      <w:r>
        <w:rPr>
          <w:color w:val="202124"/>
          <w:sz w:val="26"/>
          <w:szCs w:val="26"/>
        </w:rPr>
        <w:t xml:space="preserve"> </w:t>
      </w:r>
      <w:r>
        <w:rPr>
          <w:color w:val="202124"/>
          <w:sz w:val="26"/>
          <w:szCs w:val="26"/>
        </w:rPr>
        <w:t>Requer a realização de Audiência Pública, no plenário desta Câmara Municipal, a ser realizada no dia 03 de maio de 2023, às 18h30, para debate sobre Segurança nas Escolas.</w:t>
      </w: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FA4B74" w:rsidRDefault="00A910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>DESPACHO:</w:t>
      </w: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FA4B74" w:rsidRDefault="00A910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</w:p>
    <w:p w:rsidR="00FA4B74" w:rsidRDefault="00A910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</w:rPr>
      </w:pPr>
      <w:r>
        <w:rPr>
          <w:b/>
          <w:sz w:val="26"/>
          <w:szCs w:val="26"/>
        </w:rPr>
        <w:t>SALA DAS SESSÕES, ____/____/_____</w:t>
      </w: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FA4B74" w:rsidRDefault="00FA4B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:rsidR="00FA4B74" w:rsidRDefault="00A9105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6"/>
          <w:szCs w:val="26"/>
        </w:rPr>
      </w:pPr>
      <w:r>
        <w:rPr>
          <w:b/>
          <w:sz w:val="26"/>
          <w:szCs w:val="26"/>
        </w:rPr>
        <w:t>PRESIDENTE DA MESA</w:t>
      </w:r>
    </w:p>
    <w:p w:rsidR="00FA4B74" w:rsidRDefault="00A9105B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</w:t>
      </w:r>
    </w:p>
    <w:p w:rsidR="00FA4B74" w:rsidRDefault="00FA4B74">
      <w:pPr>
        <w:rPr>
          <w:b/>
          <w:sz w:val="26"/>
          <w:szCs w:val="26"/>
        </w:rPr>
      </w:pPr>
    </w:p>
    <w:p w:rsidR="00FA4B74" w:rsidRDefault="00A9105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REQUERIMENTO </w:t>
      </w:r>
      <w:proofErr w:type="gramStart"/>
      <w:r>
        <w:rPr>
          <w:b/>
          <w:sz w:val="26"/>
          <w:szCs w:val="26"/>
        </w:rPr>
        <w:t xml:space="preserve">Nº </w:t>
      </w:r>
      <w:r>
        <w:rPr>
          <w:b/>
          <w:sz w:val="26"/>
          <w:szCs w:val="26"/>
        </w:rPr>
        <w:t xml:space="preserve"> </w:t>
      </w:r>
      <w:r w:rsidR="008F6EDB">
        <w:rPr>
          <w:b/>
          <w:sz w:val="26"/>
          <w:szCs w:val="26"/>
        </w:rPr>
        <w:t>165</w:t>
      </w:r>
      <w:proofErr w:type="gramEnd"/>
      <w:r>
        <w:rPr>
          <w:b/>
          <w:sz w:val="26"/>
          <w:szCs w:val="26"/>
        </w:rPr>
        <w:t xml:space="preserve">   DE 202</w:t>
      </w:r>
      <w:r>
        <w:rPr>
          <w:b/>
          <w:sz w:val="26"/>
          <w:szCs w:val="26"/>
        </w:rPr>
        <w:t>3</w:t>
      </w:r>
    </w:p>
    <w:p w:rsidR="00FA4B74" w:rsidRDefault="00FA4B74">
      <w:pPr>
        <w:rPr>
          <w:b/>
          <w:sz w:val="26"/>
          <w:szCs w:val="26"/>
        </w:rPr>
      </w:pPr>
      <w:bookmarkStart w:id="0" w:name="_GoBack"/>
    </w:p>
    <w:bookmarkEnd w:id="0"/>
    <w:p w:rsidR="00FA4B74" w:rsidRDefault="00FA4B74">
      <w:pPr>
        <w:rPr>
          <w:b/>
          <w:sz w:val="26"/>
          <w:szCs w:val="26"/>
        </w:rPr>
      </w:pPr>
    </w:p>
    <w:p w:rsidR="00FA4B74" w:rsidRDefault="00FA4B74">
      <w:pPr>
        <w:rPr>
          <w:b/>
          <w:sz w:val="26"/>
          <w:szCs w:val="26"/>
        </w:rPr>
      </w:pPr>
    </w:p>
    <w:p w:rsidR="00FA4B74" w:rsidRDefault="00A9105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SENHOR PRESIDENTE,</w:t>
      </w:r>
    </w:p>
    <w:p w:rsidR="00FA4B74" w:rsidRDefault="00A9105B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SENHORES VEREADORES,</w:t>
      </w: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A9105B">
      <w:pPr>
        <w:spacing w:line="360" w:lineRule="auto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Requeiro à Presidente, na forma regimental, e depois de ouvido o Douto Plenário desta Casa, que seja realizada uma </w:t>
      </w:r>
      <w:r>
        <w:rPr>
          <w:color w:val="202124"/>
          <w:sz w:val="26"/>
          <w:szCs w:val="26"/>
        </w:rPr>
        <w:t>Audiência Pública, no plenário da Câmara Municipal de Mogi Mirim, no dia 03 de maio de 2023 (quarta-feira), às 18h30, para debate sobre Segurança nas Escolas.</w:t>
      </w:r>
    </w:p>
    <w:p w:rsidR="00FA4B74" w:rsidRDefault="00FA4B74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FA4B74" w:rsidRDefault="00A9105B">
      <w:pPr>
        <w:spacing w:line="360" w:lineRule="auto"/>
        <w:jc w:val="center"/>
        <w:rPr>
          <w:b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JUSTIFICAÇÃO</w:t>
      </w:r>
    </w:p>
    <w:p w:rsidR="00FA4B74" w:rsidRDefault="00A91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Nas últimas semanas, vários ataques em escolas foram registrados pelo Brasil e pel</w:t>
      </w:r>
      <w:r>
        <w:rPr>
          <w:sz w:val="26"/>
          <w:szCs w:val="26"/>
        </w:rPr>
        <w:t xml:space="preserve">o mundo, alguns, infelizmente, ocasionando a morte de alunos, professores e funcionários desses locais. </w:t>
      </w:r>
    </w:p>
    <w:p w:rsidR="00FA4B74" w:rsidRDefault="00A91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Somente neste início de ano, já foram ao menos quatro casos mais noticiados pela mídia: o ataque com bomba caseira por um ex-aluno em Monte Mor (SP), </w:t>
      </w:r>
      <w:r>
        <w:rPr>
          <w:sz w:val="26"/>
          <w:szCs w:val="26"/>
        </w:rPr>
        <w:t xml:space="preserve">em 13 de fevereiro; o ataque a faca por um aluno de 13 anos a uma escola em São Paulo, que </w:t>
      </w:r>
      <w:r>
        <w:rPr>
          <w:sz w:val="26"/>
          <w:szCs w:val="26"/>
        </w:rPr>
        <w:lastRenderedPageBreak/>
        <w:t>deixou uma professora morta e quatro pessoas feridas em 27 de março; o ataque a faca por um aluno a colegas em uma escola do Rio de Janeiro em 28 de março; e, o mais</w:t>
      </w:r>
      <w:r>
        <w:rPr>
          <w:sz w:val="26"/>
          <w:szCs w:val="26"/>
        </w:rPr>
        <w:t xml:space="preserve"> recente, no dia 5 de abril, o atentado à creche em Blumenau (SC), deixando quatro crianças mortas.</w:t>
      </w:r>
      <w:r>
        <w:rPr>
          <w:sz w:val="26"/>
          <w:szCs w:val="26"/>
        </w:rPr>
        <w:tab/>
      </w:r>
    </w:p>
    <w:p w:rsidR="00FA4B74" w:rsidRDefault="00A9105B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 integridade física e mental de alunos e colaboradores nos locais destinados à educação devem sempre ser tratados como prioridade dos gestores públicos. N</w:t>
      </w:r>
      <w:r>
        <w:rPr>
          <w:sz w:val="26"/>
          <w:szCs w:val="26"/>
        </w:rPr>
        <w:t xml:space="preserve">este sentido, requeremos a realização desta Audiência Pública, com a finalidade de debater ações práticas que possam garantir um ambiente escolar mais seguro para aqueles que trabalham e estudam nas escolas localizadas no Município de Mogi Mirim. </w:t>
      </w: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A9105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SALA </w:t>
      </w:r>
      <w:r>
        <w:rPr>
          <w:b/>
          <w:sz w:val="26"/>
          <w:szCs w:val="26"/>
        </w:rPr>
        <w:t>DAS SESSÕES “VEREADOR SANTO RÓTOLLI”, em</w:t>
      </w:r>
      <w:r w:rsidR="008F6EDB">
        <w:rPr>
          <w:b/>
          <w:sz w:val="26"/>
          <w:szCs w:val="26"/>
        </w:rPr>
        <w:t xml:space="preserve"> 05 de abril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3</w:t>
      </w:r>
      <w:r w:rsidR="008F6EDB">
        <w:rPr>
          <w:b/>
          <w:sz w:val="26"/>
          <w:szCs w:val="26"/>
        </w:rPr>
        <w:t>.</w:t>
      </w: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FA4B74">
      <w:pPr>
        <w:spacing w:line="360" w:lineRule="auto"/>
        <w:jc w:val="both"/>
        <w:rPr>
          <w:b/>
          <w:sz w:val="26"/>
          <w:szCs w:val="26"/>
        </w:rPr>
      </w:pPr>
    </w:p>
    <w:p w:rsidR="00FA4B74" w:rsidRDefault="00FA4B74">
      <w:pPr>
        <w:spacing w:after="240"/>
        <w:rPr>
          <w:sz w:val="26"/>
          <w:szCs w:val="26"/>
        </w:rPr>
      </w:pPr>
    </w:p>
    <w:p w:rsidR="00FA4B74" w:rsidRDefault="00FA4B74">
      <w:pPr>
        <w:rPr>
          <w:b/>
          <w:sz w:val="26"/>
          <w:szCs w:val="26"/>
        </w:rPr>
      </w:pPr>
    </w:p>
    <w:p w:rsidR="00FA4B74" w:rsidRDefault="00A9105B">
      <w:pPr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JOÃO VICTOR GASPARINI</w:t>
      </w:r>
    </w:p>
    <w:p w:rsidR="00FA4B74" w:rsidRDefault="00A9105B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VEREADOR </w:t>
      </w:r>
    </w:p>
    <w:p w:rsidR="00FA4B74" w:rsidRDefault="00FA4B74">
      <w:pPr>
        <w:jc w:val="center"/>
        <w:rPr>
          <w:sz w:val="26"/>
          <w:szCs w:val="26"/>
        </w:rPr>
      </w:pPr>
    </w:p>
    <w:p w:rsidR="00FA4B74" w:rsidRDefault="00FA4B74">
      <w:pPr>
        <w:jc w:val="center"/>
        <w:rPr>
          <w:sz w:val="26"/>
          <w:szCs w:val="26"/>
        </w:rPr>
      </w:pPr>
    </w:p>
    <w:p w:rsidR="00FA4B74" w:rsidRDefault="00FA4B74">
      <w:pPr>
        <w:spacing w:after="240"/>
        <w:rPr>
          <w:sz w:val="26"/>
          <w:szCs w:val="26"/>
        </w:rPr>
      </w:pPr>
    </w:p>
    <w:p w:rsidR="00FA4B74" w:rsidRDefault="00FA4B74">
      <w:pPr>
        <w:spacing w:after="240"/>
        <w:rPr>
          <w:sz w:val="26"/>
          <w:szCs w:val="26"/>
        </w:rPr>
      </w:pPr>
    </w:p>
    <w:p w:rsidR="00FA4B74" w:rsidRDefault="00FA4B74">
      <w:pPr>
        <w:jc w:val="center"/>
        <w:rPr>
          <w:sz w:val="26"/>
          <w:szCs w:val="26"/>
        </w:rPr>
      </w:pPr>
    </w:p>
    <w:p w:rsidR="00FA4B74" w:rsidRDefault="00A910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SONIA REGINA RODRIGUES MODENA </w:t>
      </w:r>
    </w:p>
    <w:p w:rsidR="00FA4B74" w:rsidRDefault="00A9105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sectPr w:rsidR="00FA4B7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5B" w:rsidRDefault="00A9105B">
      <w:r>
        <w:separator/>
      </w:r>
    </w:p>
  </w:endnote>
  <w:endnote w:type="continuationSeparator" w:id="0">
    <w:p w:rsidR="00A9105B" w:rsidRDefault="00A9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74" w:rsidRDefault="00A91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74" w:rsidRDefault="00FA4B7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5B" w:rsidRDefault="00A9105B">
      <w:r>
        <w:separator/>
      </w:r>
    </w:p>
  </w:footnote>
  <w:footnote w:type="continuationSeparator" w:id="0">
    <w:p w:rsidR="00A9105B" w:rsidRDefault="00A9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74" w:rsidRDefault="00A9105B">
    <w:pPr>
      <w:ind w:right="360"/>
      <w:jc w:val="both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94927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eastAsia="Arial" w:hAnsi="Arial" w:cs="Arial"/>
        <w:b/>
        <w:sz w:val="34"/>
        <w:szCs w:val="34"/>
      </w:rPr>
      <w:t>CÂMARA MUNICIPAL DE MOGI MIRIM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FA4B74" w:rsidRDefault="00FA4B74"/>
                        <w:p w:rsidR="00FA4B74" w:rsidRDefault="00FA4B74"/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50356370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28875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A4B74" w:rsidRDefault="00A9105B">
    <w:pPr>
      <w:tabs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 w:rsidR="00FA4B74" w:rsidRDefault="00FA4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74" w:rsidRDefault="00FA4B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74"/>
    <w:rsid w:val="008F6EDB"/>
    <w:rsid w:val="00A9105B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4D21"/>
  <w15:docId w15:val="{BD5BF619-2E78-40F9-8746-D9A6983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</cp:revision>
  <dcterms:created xsi:type="dcterms:W3CDTF">2023-04-05T18:40:00Z</dcterms:created>
  <dcterms:modified xsi:type="dcterms:W3CDTF">2023-04-05T18:40:00Z</dcterms:modified>
</cp:coreProperties>
</file>