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55F" w:rsidRDefault="000A655F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16466" w:rsidRPr="00B84725" w:rsidRDefault="00EE2E0C" w:rsidP="00FE658E">
      <w:pPr>
        <w:tabs>
          <w:tab w:val="left" w:pos="2835"/>
        </w:tabs>
        <w:spacing w:line="276" w:lineRule="auto"/>
        <w:jc w:val="center"/>
        <w:rPr>
          <w:b/>
          <w:sz w:val="24"/>
          <w:szCs w:val="24"/>
          <w:u w:val="single"/>
        </w:rPr>
      </w:pPr>
      <w:r w:rsidRPr="000A655F">
        <w:rPr>
          <w:b/>
          <w:sz w:val="24"/>
          <w:szCs w:val="24"/>
        </w:rPr>
        <w:t>LEI Nº</w:t>
      </w:r>
      <w:r w:rsidR="00FE658E" w:rsidRPr="000A655F">
        <w:rPr>
          <w:b/>
          <w:sz w:val="24"/>
          <w:szCs w:val="24"/>
        </w:rPr>
        <w:t xml:space="preserve"> </w:t>
      </w:r>
      <w:r w:rsidR="000A655F" w:rsidRPr="000A655F">
        <w:rPr>
          <w:b/>
          <w:sz w:val="24"/>
          <w:szCs w:val="24"/>
        </w:rPr>
        <w:t>6.610 – DE 10 DE ABRIL DE 2023</w:t>
      </w:r>
    </w:p>
    <w:p w:rsidR="000A655F" w:rsidRPr="00B84725" w:rsidRDefault="000A655F" w:rsidP="00FE658E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6466" w:rsidRPr="00FE658E" w:rsidRDefault="00EE2E0C" w:rsidP="000A655F">
      <w:pPr>
        <w:pStyle w:val="TextosemFormatao"/>
        <w:spacing w:line="276" w:lineRule="auto"/>
        <w:ind w:left="141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84725">
        <w:rPr>
          <w:rFonts w:ascii="Times New Roman" w:hAnsi="Times New Roman"/>
          <w:b/>
          <w:bCs/>
          <w:color w:val="000000" w:themeColor="text1"/>
          <w:sz w:val="24"/>
          <w:szCs w:val="24"/>
        </w:rPr>
        <w:t>INSTITUI A CAMPANHA "AGOSTO LILÁS" NO MUNICÍPIO DE MOGI MIRIM</w:t>
      </w:r>
      <w:r w:rsidR="00FE658E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.</w:t>
      </w:r>
    </w:p>
    <w:p w:rsidR="00B84725" w:rsidRDefault="00B84725">
      <w:pPr>
        <w:pStyle w:val="TextosemFormatao"/>
        <w:spacing w:line="360" w:lineRule="auto"/>
        <w:ind w:firstLine="57"/>
        <w:jc w:val="both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</w:p>
    <w:p w:rsidR="000A655F" w:rsidRDefault="000A655F" w:rsidP="000A655F">
      <w:pPr>
        <w:pStyle w:val="TextosemFormata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DIRCEU DA SILVA PAULINO</w:t>
      </w:r>
      <w:r>
        <w:rPr>
          <w:rFonts w:ascii="Times New Roman" w:hAnsi="Times New Roman"/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n° 276, de 9 de novembro de 2010 (Regimento Interno vigente).</w:t>
      </w:r>
    </w:p>
    <w:p w:rsidR="000A655F" w:rsidRDefault="000A655F" w:rsidP="000A655F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B84725" w:rsidRDefault="000A655F" w:rsidP="000A655F">
      <w:pPr>
        <w:pStyle w:val="TextosemFormata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FAÇO SABER</w:t>
      </w:r>
      <w:r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:rsidR="000A655F" w:rsidRPr="000A655F" w:rsidRDefault="000A655F" w:rsidP="000A655F">
      <w:pPr>
        <w:pStyle w:val="TextosemFormata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16466" w:rsidRPr="00B84725" w:rsidRDefault="00EE2E0C" w:rsidP="000A655F">
      <w:pPr>
        <w:pStyle w:val="TextosemFormatao"/>
        <w:ind w:left="113" w:firstLine="130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4725">
        <w:rPr>
          <w:rFonts w:ascii="Times New Roman" w:hAnsi="Times New Roman"/>
          <w:b/>
          <w:bCs/>
          <w:color w:val="000000" w:themeColor="text1"/>
          <w:sz w:val="24"/>
          <w:szCs w:val="24"/>
        </w:rPr>
        <w:t>Art. 1º</w:t>
      </w:r>
      <w:r w:rsidR="00FE658E">
        <w:rPr>
          <w:rFonts w:ascii="Times New Roman" w:hAnsi="Times New Roman"/>
          <w:color w:val="000000" w:themeColor="text1"/>
          <w:sz w:val="24"/>
          <w:szCs w:val="24"/>
        </w:rPr>
        <w:t xml:space="preserve"> – Fica i</w:t>
      </w:r>
      <w:r w:rsidRPr="00B84725">
        <w:rPr>
          <w:rFonts w:ascii="Times New Roman" w:hAnsi="Times New Roman"/>
          <w:color w:val="000000" w:themeColor="text1"/>
          <w:sz w:val="24"/>
          <w:szCs w:val="24"/>
        </w:rPr>
        <w:t xml:space="preserve">nstituída, no âmbito do Município de Mogi Mirim, a “Campanha AGOSTO LILÁS”, a ser realizada anualmente, durante o mês de </w:t>
      </w:r>
      <w:r w:rsidR="001575D6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B84725">
        <w:rPr>
          <w:rFonts w:ascii="Times New Roman" w:hAnsi="Times New Roman"/>
          <w:color w:val="000000" w:themeColor="text1"/>
          <w:sz w:val="24"/>
          <w:szCs w:val="24"/>
        </w:rPr>
        <w:t>gosto.</w:t>
      </w:r>
    </w:p>
    <w:p w:rsidR="00516466" w:rsidRPr="00B84725" w:rsidRDefault="00516466" w:rsidP="000A655F">
      <w:pPr>
        <w:pStyle w:val="TextosemFormatao"/>
        <w:ind w:left="113" w:firstLine="130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16466" w:rsidRPr="00B84725" w:rsidRDefault="00EE2E0C" w:rsidP="000A655F">
      <w:pPr>
        <w:pStyle w:val="TextosemFormatao"/>
        <w:ind w:left="113" w:firstLine="130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4725">
        <w:rPr>
          <w:rFonts w:ascii="Times New Roman" w:hAnsi="Times New Roman"/>
          <w:iCs/>
          <w:color w:val="000000" w:themeColor="text1"/>
          <w:sz w:val="24"/>
          <w:szCs w:val="24"/>
        </w:rPr>
        <w:t>Parágrafo único</w:t>
      </w:r>
      <w:r w:rsidRPr="00B84725">
        <w:rPr>
          <w:rFonts w:ascii="Times New Roman" w:hAnsi="Times New Roman"/>
          <w:color w:val="000000" w:themeColor="text1"/>
          <w:sz w:val="24"/>
          <w:szCs w:val="24"/>
        </w:rPr>
        <w:t xml:space="preserve">: A Campanha </w:t>
      </w:r>
      <w:r w:rsidR="00FE658E" w:rsidRPr="00B84725">
        <w:rPr>
          <w:rFonts w:ascii="Times New Roman" w:hAnsi="Times New Roman"/>
          <w:color w:val="000000" w:themeColor="text1"/>
          <w:sz w:val="24"/>
          <w:szCs w:val="24"/>
        </w:rPr>
        <w:t xml:space="preserve">AGOSTO LILÁS </w:t>
      </w:r>
      <w:r w:rsidRPr="00B84725">
        <w:rPr>
          <w:rFonts w:ascii="Times New Roman" w:hAnsi="Times New Roman"/>
          <w:color w:val="000000" w:themeColor="text1"/>
          <w:sz w:val="24"/>
          <w:szCs w:val="24"/>
        </w:rPr>
        <w:t>será incluída no Calendário Oficial de Eventos do Município.</w:t>
      </w:r>
    </w:p>
    <w:p w:rsidR="00516466" w:rsidRPr="00B84725" w:rsidRDefault="00516466" w:rsidP="000A655F">
      <w:pPr>
        <w:pStyle w:val="TextosemFormatao"/>
        <w:ind w:left="113" w:firstLine="130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16466" w:rsidRDefault="00EE2E0C" w:rsidP="000A655F">
      <w:pPr>
        <w:pStyle w:val="TextosemFormatao"/>
        <w:ind w:left="113" w:firstLine="130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4725">
        <w:rPr>
          <w:rFonts w:ascii="Times New Roman" w:hAnsi="Times New Roman"/>
          <w:b/>
          <w:bCs/>
          <w:color w:val="000000" w:themeColor="text1"/>
          <w:sz w:val="24"/>
          <w:szCs w:val="24"/>
        </w:rPr>
        <w:t>Art. 2º</w:t>
      </w:r>
      <w:r w:rsidRPr="00B84725">
        <w:rPr>
          <w:rFonts w:ascii="Times New Roman" w:hAnsi="Times New Roman"/>
          <w:color w:val="000000" w:themeColor="text1"/>
          <w:sz w:val="24"/>
          <w:szCs w:val="24"/>
        </w:rPr>
        <w:t xml:space="preserve"> – A Campanha </w:t>
      </w:r>
      <w:r w:rsidR="00FE658E" w:rsidRPr="00B84725">
        <w:rPr>
          <w:rFonts w:ascii="Times New Roman" w:hAnsi="Times New Roman"/>
          <w:color w:val="000000" w:themeColor="text1"/>
          <w:sz w:val="24"/>
          <w:szCs w:val="24"/>
        </w:rPr>
        <w:t xml:space="preserve">AGOSTO LILÁS </w:t>
      </w:r>
      <w:r w:rsidRPr="00B84725">
        <w:rPr>
          <w:rFonts w:ascii="Times New Roman" w:hAnsi="Times New Roman"/>
          <w:color w:val="000000" w:themeColor="text1"/>
          <w:sz w:val="24"/>
          <w:szCs w:val="24"/>
        </w:rPr>
        <w:t>tem como objetivo sensibilizar a sociedade sob</w:t>
      </w:r>
      <w:r w:rsidR="00B84725">
        <w:rPr>
          <w:rFonts w:ascii="Times New Roman" w:hAnsi="Times New Roman"/>
          <w:color w:val="000000" w:themeColor="text1"/>
          <w:sz w:val="24"/>
          <w:szCs w:val="24"/>
        </w:rPr>
        <w:t>r</w:t>
      </w:r>
      <w:r w:rsidRPr="00B84725">
        <w:rPr>
          <w:rFonts w:ascii="Times New Roman" w:hAnsi="Times New Roman"/>
          <w:color w:val="000000" w:themeColor="text1"/>
          <w:sz w:val="24"/>
          <w:szCs w:val="24"/>
        </w:rPr>
        <w:t>e a violência contra a mulher, principalmente a violência doméstica e a familiar.</w:t>
      </w:r>
    </w:p>
    <w:p w:rsidR="00B84725" w:rsidRPr="00B84725" w:rsidRDefault="00B84725" w:rsidP="000A655F">
      <w:pPr>
        <w:pStyle w:val="TextosemFormatao"/>
        <w:ind w:left="113" w:firstLine="130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84725" w:rsidRPr="00B84725" w:rsidRDefault="00EE2E0C" w:rsidP="000A655F">
      <w:pPr>
        <w:pStyle w:val="TextosemFormatao"/>
        <w:ind w:left="113" w:firstLine="130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472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Art. 3º </w:t>
      </w:r>
      <w:r w:rsidRPr="00B84725">
        <w:rPr>
          <w:rFonts w:ascii="Times New Roman" w:hAnsi="Times New Roman"/>
          <w:color w:val="000000" w:themeColor="text1"/>
          <w:sz w:val="24"/>
          <w:szCs w:val="24"/>
        </w:rPr>
        <w:t xml:space="preserve">– Para </w:t>
      </w:r>
      <w:r w:rsidR="00B84725">
        <w:rPr>
          <w:rFonts w:ascii="Times New Roman" w:hAnsi="Times New Roman"/>
          <w:color w:val="000000" w:themeColor="text1"/>
          <w:sz w:val="24"/>
          <w:szCs w:val="24"/>
        </w:rPr>
        <w:t xml:space="preserve">que </w:t>
      </w:r>
      <w:r w:rsidRPr="00B84725">
        <w:rPr>
          <w:rFonts w:ascii="Times New Roman" w:hAnsi="Times New Roman"/>
          <w:color w:val="000000" w:themeColor="text1"/>
          <w:sz w:val="24"/>
          <w:szCs w:val="24"/>
        </w:rPr>
        <w:t xml:space="preserve">os objetivos desta Lei sejam alcançados, necessário se faz a divulgação das ações de proteção, </w:t>
      </w:r>
      <w:r w:rsidRPr="00B84725">
        <w:rPr>
          <w:rFonts w:ascii="Times New Roman" w:hAnsi="Times New Roman"/>
          <w:color w:val="000000" w:themeColor="text1"/>
          <w:sz w:val="24"/>
          <w:szCs w:val="24"/>
        </w:rPr>
        <w:t>de combate e de educação ao combate da violência contra a mu</w:t>
      </w:r>
      <w:r w:rsidR="00FE658E">
        <w:rPr>
          <w:rFonts w:ascii="Times New Roman" w:hAnsi="Times New Roman"/>
          <w:color w:val="000000" w:themeColor="text1"/>
          <w:sz w:val="24"/>
          <w:szCs w:val="24"/>
        </w:rPr>
        <w:t xml:space="preserve">lher, onde poderão ser utilizadas </w:t>
      </w:r>
      <w:r w:rsidRPr="00B84725">
        <w:rPr>
          <w:rFonts w:ascii="Times New Roman" w:hAnsi="Times New Roman"/>
          <w:color w:val="000000" w:themeColor="text1"/>
          <w:sz w:val="24"/>
          <w:szCs w:val="24"/>
        </w:rPr>
        <w:t>as seguintes ações:</w:t>
      </w:r>
    </w:p>
    <w:p w:rsidR="00516466" w:rsidRDefault="00EE2E0C" w:rsidP="000A655F">
      <w:pPr>
        <w:pStyle w:val="TextosemFormatao"/>
        <w:numPr>
          <w:ilvl w:val="0"/>
          <w:numId w:val="2"/>
        </w:numPr>
        <w:ind w:hanging="50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4725">
        <w:rPr>
          <w:rFonts w:ascii="Times New Roman" w:hAnsi="Times New Roman"/>
          <w:color w:val="000000" w:themeColor="text1"/>
          <w:sz w:val="24"/>
          <w:szCs w:val="24"/>
        </w:rPr>
        <w:t>Ações de mobilização da sociedade;</w:t>
      </w:r>
    </w:p>
    <w:p w:rsidR="00B84725" w:rsidRDefault="00EE2E0C" w:rsidP="000A655F">
      <w:pPr>
        <w:pStyle w:val="TextosemFormatao"/>
        <w:numPr>
          <w:ilvl w:val="0"/>
          <w:numId w:val="2"/>
        </w:numPr>
        <w:ind w:hanging="50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4725">
        <w:rPr>
          <w:rFonts w:ascii="Times New Roman" w:hAnsi="Times New Roman"/>
          <w:color w:val="000000" w:themeColor="text1"/>
          <w:sz w:val="24"/>
          <w:szCs w:val="24"/>
        </w:rPr>
        <w:t>Palestras de sensibilização;</w:t>
      </w:r>
    </w:p>
    <w:p w:rsidR="00516466" w:rsidRDefault="00EE2E0C" w:rsidP="000A655F">
      <w:pPr>
        <w:pStyle w:val="TextosemFormatao"/>
        <w:numPr>
          <w:ilvl w:val="0"/>
          <w:numId w:val="2"/>
        </w:numPr>
        <w:ind w:hanging="50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Debates</w:t>
      </w:r>
      <w:r w:rsidR="00520465" w:rsidRPr="00B8472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B84725" w:rsidRDefault="00EE2E0C" w:rsidP="000A655F">
      <w:pPr>
        <w:pStyle w:val="TextosemFormatao"/>
        <w:numPr>
          <w:ilvl w:val="0"/>
          <w:numId w:val="2"/>
        </w:numPr>
        <w:ind w:hanging="50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4725">
        <w:rPr>
          <w:rFonts w:ascii="Times New Roman" w:hAnsi="Times New Roman"/>
          <w:color w:val="000000" w:themeColor="text1"/>
          <w:sz w:val="24"/>
          <w:szCs w:val="24"/>
        </w:rPr>
        <w:t>Encontros de grupos de apoio voltados para o fim da violência;</w:t>
      </w:r>
    </w:p>
    <w:p w:rsidR="00B84725" w:rsidRDefault="00EE2E0C" w:rsidP="000A655F">
      <w:pPr>
        <w:pStyle w:val="TextosemFormatao"/>
        <w:numPr>
          <w:ilvl w:val="0"/>
          <w:numId w:val="2"/>
        </w:numPr>
        <w:ind w:hanging="50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4725">
        <w:rPr>
          <w:rFonts w:ascii="Times New Roman" w:hAnsi="Times New Roman"/>
          <w:color w:val="000000" w:themeColor="text1"/>
          <w:sz w:val="24"/>
          <w:szCs w:val="24"/>
        </w:rPr>
        <w:t>Utilização de Campanhas em redes sociais;</w:t>
      </w:r>
    </w:p>
    <w:p w:rsidR="00516466" w:rsidRPr="00B84725" w:rsidRDefault="00EE2E0C" w:rsidP="000A655F">
      <w:pPr>
        <w:pStyle w:val="TextosemFormatao"/>
        <w:numPr>
          <w:ilvl w:val="0"/>
          <w:numId w:val="2"/>
        </w:numPr>
        <w:ind w:hanging="50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4725">
        <w:rPr>
          <w:rFonts w:ascii="Times New Roman" w:hAnsi="Times New Roman"/>
          <w:color w:val="000000" w:themeColor="text1"/>
          <w:sz w:val="24"/>
          <w:szCs w:val="24"/>
        </w:rPr>
        <w:t>Eventos e Seminários para conscientização da população.</w:t>
      </w:r>
    </w:p>
    <w:p w:rsidR="00516466" w:rsidRPr="00B84725" w:rsidRDefault="00516466">
      <w:pPr>
        <w:pStyle w:val="TextosemFormatao"/>
        <w:ind w:left="113" w:firstLine="141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16466" w:rsidRPr="00B84725" w:rsidRDefault="00EE2E0C" w:rsidP="000A655F">
      <w:pPr>
        <w:pStyle w:val="TextosemFormatao"/>
        <w:ind w:left="113" w:firstLine="130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4725">
        <w:rPr>
          <w:rFonts w:ascii="Times New Roman" w:hAnsi="Times New Roman"/>
          <w:iCs/>
          <w:color w:val="000000" w:themeColor="text1"/>
          <w:sz w:val="24"/>
          <w:szCs w:val="24"/>
        </w:rPr>
        <w:t>Parágrafo único:</w:t>
      </w:r>
      <w:r w:rsidR="00FE658E">
        <w:rPr>
          <w:rFonts w:ascii="Times New Roman" w:hAnsi="Times New Roman"/>
          <w:color w:val="000000" w:themeColor="text1"/>
          <w:sz w:val="24"/>
          <w:szCs w:val="24"/>
        </w:rPr>
        <w:t xml:space="preserve"> As a</w:t>
      </w:r>
      <w:r w:rsidRPr="00B84725">
        <w:rPr>
          <w:rFonts w:ascii="Times New Roman" w:hAnsi="Times New Roman"/>
          <w:color w:val="000000" w:themeColor="text1"/>
          <w:sz w:val="24"/>
          <w:szCs w:val="24"/>
        </w:rPr>
        <w:t xml:space="preserve">tividades previstas no </w:t>
      </w:r>
      <w:r w:rsidRPr="007D3F76">
        <w:rPr>
          <w:rFonts w:ascii="Times New Roman" w:hAnsi="Times New Roman"/>
          <w:i/>
          <w:color w:val="000000" w:themeColor="text1"/>
          <w:sz w:val="24"/>
          <w:szCs w:val="24"/>
        </w:rPr>
        <w:t>caput</w:t>
      </w:r>
      <w:r w:rsidRPr="00B84725">
        <w:rPr>
          <w:rFonts w:ascii="Times New Roman" w:hAnsi="Times New Roman"/>
          <w:color w:val="000000" w:themeColor="text1"/>
          <w:sz w:val="24"/>
          <w:szCs w:val="24"/>
        </w:rPr>
        <w:t xml:space="preserve"> poderão ser realizadas pelo órgão competente do Poder Executivo de forma articulada com suas Secretarias, t</w:t>
      </w:r>
      <w:r w:rsidRPr="00B84725">
        <w:rPr>
          <w:rFonts w:ascii="Times New Roman" w:hAnsi="Times New Roman"/>
          <w:color w:val="000000" w:themeColor="text1"/>
          <w:sz w:val="24"/>
          <w:szCs w:val="24"/>
        </w:rPr>
        <w:t>endo como opção firmar parcerias com Instituições Governamentais e não Governamentais, empresas públicas e privadas, movimentos sociais, conselhos de direito e conselhos de classe.</w:t>
      </w:r>
    </w:p>
    <w:p w:rsidR="00516466" w:rsidRPr="00B84725" w:rsidRDefault="00516466">
      <w:pPr>
        <w:pStyle w:val="TextosemFormatao"/>
        <w:ind w:left="113" w:firstLine="141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16466" w:rsidRDefault="00EE2E0C" w:rsidP="000A655F">
      <w:pPr>
        <w:pStyle w:val="TextosemFormatao"/>
        <w:ind w:left="113" w:firstLine="130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472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Art. 4º </w:t>
      </w:r>
      <w:r w:rsidRPr="00B84725">
        <w:rPr>
          <w:rFonts w:ascii="Times New Roman" w:hAnsi="Times New Roman"/>
          <w:color w:val="000000" w:themeColor="text1"/>
          <w:sz w:val="24"/>
          <w:szCs w:val="24"/>
        </w:rPr>
        <w:t>– Esta Lei entra em vigor na data de sua publicação</w:t>
      </w:r>
      <w:r w:rsidR="007D3F7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D3F76" w:rsidRDefault="007D3F76">
      <w:pPr>
        <w:pStyle w:val="TextosemFormatao"/>
        <w:ind w:left="113" w:firstLine="141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A655F" w:rsidRDefault="000A655F">
      <w:pPr>
        <w:pStyle w:val="TextosemFormatao"/>
        <w:ind w:left="113" w:firstLine="141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D3F76" w:rsidRPr="00B84725" w:rsidRDefault="007D3F76">
      <w:pPr>
        <w:pStyle w:val="TextosemFormatao"/>
        <w:ind w:left="113" w:firstLine="141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A655F" w:rsidRDefault="000A655F" w:rsidP="000A655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DIRCEU DA SILVA PAULINO</w:t>
      </w:r>
    </w:p>
    <w:p w:rsidR="000A655F" w:rsidRDefault="000A655F" w:rsidP="000A655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 da Câmara</w:t>
      </w:r>
    </w:p>
    <w:p w:rsidR="000A655F" w:rsidRDefault="000A655F" w:rsidP="000A655F">
      <w:pPr>
        <w:rPr>
          <w:sz w:val="24"/>
          <w:szCs w:val="24"/>
        </w:rPr>
      </w:pPr>
    </w:p>
    <w:p w:rsidR="007D3F76" w:rsidRPr="000A655F" w:rsidRDefault="000A655F" w:rsidP="000A655F">
      <w:pPr>
        <w:rPr>
          <w:sz w:val="24"/>
          <w:szCs w:val="24"/>
        </w:rPr>
      </w:pPr>
      <w:r>
        <w:rPr>
          <w:sz w:val="24"/>
          <w:szCs w:val="24"/>
        </w:rPr>
        <w:t>Registrada na Secretaria e afixada, em igual data, no Quadro de Avisos da Portaria da Câmara.</w:t>
      </w:r>
    </w:p>
    <w:p w:rsidR="000A655F" w:rsidRDefault="000A655F" w:rsidP="000A655F">
      <w:pPr>
        <w:spacing w:line="276" w:lineRule="auto"/>
        <w:rPr>
          <w:b/>
        </w:rPr>
      </w:pPr>
    </w:p>
    <w:p w:rsidR="000A655F" w:rsidRPr="000A655F" w:rsidRDefault="000A655F" w:rsidP="000A655F">
      <w:pPr>
        <w:spacing w:line="276" w:lineRule="auto"/>
        <w:rPr>
          <w:b/>
        </w:rPr>
      </w:pPr>
      <w:r w:rsidRPr="000A655F">
        <w:rPr>
          <w:b/>
        </w:rPr>
        <w:t>Projeto de Lei n° 06 de 2023</w:t>
      </w:r>
    </w:p>
    <w:p w:rsidR="00516466" w:rsidRPr="000A655F" w:rsidRDefault="000A655F" w:rsidP="000A655F">
      <w:pPr>
        <w:spacing w:line="276" w:lineRule="auto"/>
        <w:rPr>
          <w:b/>
        </w:rPr>
      </w:pPr>
      <w:r w:rsidRPr="000A655F">
        <w:rPr>
          <w:b/>
        </w:rPr>
        <w:t>Autoria da Vereadora Luzia Cristina Cortes Nogueira</w:t>
      </w:r>
      <w:bookmarkStart w:id="0" w:name="_GoBack"/>
      <w:bookmarkEnd w:id="0"/>
    </w:p>
    <w:sectPr w:rsidR="00516466" w:rsidRPr="000A655F" w:rsidSect="000A655F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683" w:right="1321" w:bottom="0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E0C" w:rsidRDefault="00EE2E0C">
      <w:r>
        <w:separator/>
      </w:r>
    </w:p>
  </w:endnote>
  <w:endnote w:type="continuationSeparator" w:id="0">
    <w:p w:rsidR="00EE2E0C" w:rsidRDefault="00EE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A87" w:usb1="00000000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66" w:rsidRDefault="00516466">
    <w:pPr>
      <w:pStyle w:val="Rodap1"/>
      <w:jc w:val="center"/>
      <w:rPr>
        <w:sz w:val="18"/>
      </w:rPr>
    </w:pPr>
  </w:p>
  <w:p w:rsidR="000A655F" w:rsidRDefault="000A655F">
    <w:pPr>
      <w:pStyle w:val="Rodap1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E0C" w:rsidRDefault="00EE2E0C">
      <w:r>
        <w:separator/>
      </w:r>
    </w:p>
  </w:footnote>
  <w:footnote w:type="continuationSeparator" w:id="0">
    <w:p w:rsidR="00EE2E0C" w:rsidRDefault="00EE2E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66" w:rsidRDefault="00EE2E0C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3F1FA780" wp14:editId="3C69A6D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516466" w:rsidRDefault="00EE2E0C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-25165619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" o:allowincell="f" filled="f" stroked="f" strokeweight="0">
              <v:textbox style="mso-fit-shape-to-text:t" inset="0,0,0,0">
                <w:txbxContent>
                  <w:p w:rsidR="00516466" w:rsidRDefault="00EE2E0C">
                    <w:pPr>
                      <w:pStyle w:val="Cabealho1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66" w:rsidRDefault="00EE2E0C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8240" behindDoc="1" locked="0" layoutInCell="0" allowOverlap="1" wp14:anchorId="3C31D7E0" wp14:editId="5F33837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552918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 wp14:anchorId="56466270" wp14:editId="653B3B1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516466" w:rsidRDefault="00516466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left:0;text-align:left;margin-left:-50.05pt;margin-top:.05pt;width:1.15pt;height:11.45pt;z-index:-25165414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" o:allowincell="f" filled="f" stroked="f" strokeweight="0">
              <v:textbox style="mso-fit-shape-to-text:t" inset="0,0,0,0">
                <w:txbxContent>
                  <w:p w:rsidR="00516466" w:rsidRDefault="00516466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 wp14:anchorId="2C573B2C" wp14:editId="2985E1F3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516466" w:rsidRDefault="00516466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1028" style="position:absolute;left:0;text-align:left;margin-left:23pt;margin-top:21.8pt;width:26.9pt;height:15.05pt;z-index:-251650048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" o:allowincell="f" filled="f" stroked="f" strokeweight="0">
              <v:textbox inset="0,0,0,0">
                <w:txbxContent>
                  <w:p w:rsidR="00516466" w:rsidRDefault="00516466">
                    <w:pPr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516466" w:rsidRDefault="00EE2E0C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66" w:rsidRDefault="00EE2E0C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 wp14:anchorId="1039EE63" wp14:editId="197B0DE8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9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849676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 wp14:anchorId="20D12AC4" wp14:editId="13625E7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516466" w:rsidRDefault="00516466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left:0;text-align:left;margin-left:-50.05pt;margin-top:.05pt;width:1.15pt;height:11.45pt;z-index:-25165209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" o:allowincell="f" filled="f" stroked="f" strokeweight="0">
              <v:textbox style="mso-fit-shape-to-text:t" inset="0,0,0,0">
                <w:txbxContent>
                  <w:p w:rsidR="00516466" w:rsidRDefault="00516466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 wp14:anchorId="3FCFF7F1" wp14:editId="2867AF2B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516466" w:rsidRDefault="00516466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1030" style="position:absolute;left:0;text-align:left;margin-left:23pt;margin-top:21.8pt;width:26.9pt;height:15.05pt;z-index:-251648000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" o:allowincell="f" filled="f" stroked="f" strokeweight="0">
              <v:textbox inset="0,0,0,0">
                <w:txbxContent>
                  <w:p w:rsidR="00516466" w:rsidRDefault="00516466">
                    <w:pPr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516466" w:rsidRDefault="00EE2E0C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D6448"/>
    <w:multiLevelType w:val="hybridMultilevel"/>
    <w:tmpl w:val="38CA3104"/>
    <w:lvl w:ilvl="0" w:tplc="1CE2921E">
      <w:start w:val="1"/>
      <w:numFmt w:val="upperRoman"/>
      <w:lvlText w:val="%1-"/>
      <w:lvlJc w:val="left"/>
      <w:pPr>
        <w:ind w:left="1871" w:hanging="281"/>
      </w:pPr>
      <w:rPr>
        <w:rFonts w:hint="default"/>
      </w:rPr>
    </w:lvl>
    <w:lvl w:ilvl="1" w:tplc="F1AC12AE" w:tentative="1">
      <w:start w:val="1"/>
      <w:numFmt w:val="lowerLetter"/>
      <w:lvlText w:val="%2."/>
      <w:lvlJc w:val="left"/>
      <w:pPr>
        <w:ind w:left="2670" w:hanging="360"/>
      </w:pPr>
    </w:lvl>
    <w:lvl w:ilvl="2" w:tplc="E46EFFCC" w:tentative="1">
      <w:start w:val="1"/>
      <w:numFmt w:val="lowerRoman"/>
      <w:lvlText w:val="%3."/>
      <w:lvlJc w:val="right"/>
      <w:pPr>
        <w:ind w:left="3390" w:hanging="180"/>
      </w:pPr>
    </w:lvl>
    <w:lvl w:ilvl="3" w:tplc="DBDE7C66" w:tentative="1">
      <w:start w:val="1"/>
      <w:numFmt w:val="decimal"/>
      <w:lvlText w:val="%4."/>
      <w:lvlJc w:val="left"/>
      <w:pPr>
        <w:ind w:left="4110" w:hanging="360"/>
      </w:pPr>
    </w:lvl>
    <w:lvl w:ilvl="4" w:tplc="E5CC4D0C" w:tentative="1">
      <w:start w:val="1"/>
      <w:numFmt w:val="lowerLetter"/>
      <w:lvlText w:val="%5."/>
      <w:lvlJc w:val="left"/>
      <w:pPr>
        <w:ind w:left="4830" w:hanging="360"/>
      </w:pPr>
    </w:lvl>
    <w:lvl w:ilvl="5" w:tplc="33686BB4" w:tentative="1">
      <w:start w:val="1"/>
      <w:numFmt w:val="lowerRoman"/>
      <w:lvlText w:val="%6."/>
      <w:lvlJc w:val="right"/>
      <w:pPr>
        <w:ind w:left="5550" w:hanging="180"/>
      </w:pPr>
    </w:lvl>
    <w:lvl w:ilvl="6" w:tplc="57862796" w:tentative="1">
      <w:start w:val="1"/>
      <w:numFmt w:val="decimal"/>
      <w:lvlText w:val="%7."/>
      <w:lvlJc w:val="left"/>
      <w:pPr>
        <w:ind w:left="6270" w:hanging="360"/>
      </w:pPr>
    </w:lvl>
    <w:lvl w:ilvl="7" w:tplc="2A7A05D4" w:tentative="1">
      <w:start w:val="1"/>
      <w:numFmt w:val="lowerLetter"/>
      <w:lvlText w:val="%8."/>
      <w:lvlJc w:val="left"/>
      <w:pPr>
        <w:ind w:left="6990" w:hanging="360"/>
      </w:pPr>
    </w:lvl>
    <w:lvl w:ilvl="8" w:tplc="13388CA4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">
    <w:nsid w:val="5EB517D3"/>
    <w:multiLevelType w:val="hybridMultilevel"/>
    <w:tmpl w:val="4DA4FE68"/>
    <w:lvl w:ilvl="0" w:tplc="9E989A6A">
      <w:start w:val="1"/>
      <w:numFmt w:val="upperRoman"/>
      <w:lvlText w:val="%1-"/>
      <w:lvlJc w:val="left"/>
      <w:pPr>
        <w:ind w:left="1920" w:hanging="360"/>
      </w:pPr>
      <w:rPr>
        <w:rFonts w:hint="default"/>
      </w:rPr>
    </w:lvl>
    <w:lvl w:ilvl="1" w:tplc="80D049FA" w:tentative="1">
      <w:start w:val="1"/>
      <w:numFmt w:val="lowerLetter"/>
      <w:lvlText w:val="%2."/>
      <w:lvlJc w:val="left"/>
      <w:pPr>
        <w:ind w:left="2640" w:hanging="360"/>
      </w:pPr>
    </w:lvl>
    <w:lvl w:ilvl="2" w:tplc="8E8626FE" w:tentative="1">
      <w:start w:val="1"/>
      <w:numFmt w:val="lowerRoman"/>
      <w:lvlText w:val="%3."/>
      <w:lvlJc w:val="right"/>
      <w:pPr>
        <w:ind w:left="3360" w:hanging="180"/>
      </w:pPr>
    </w:lvl>
    <w:lvl w:ilvl="3" w:tplc="52949306" w:tentative="1">
      <w:start w:val="1"/>
      <w:numFmt w:val="decimal"/>
      <w:lvlText w:val="%4."/>
      <w:lvlJc w:val="left"/>
      <w:pPr>
        <w:ind w:left="4080" w:hanging="360"/>
      </w:pPr>
    </w:lvl>
    <w:lvl w:ilvl="4" w:tplc="B9F0DACC" w:tentative="1">
      <w:start w:val="1"/>
      <w:numFmt w:val="lowerLetter"/>
      <w:lvlText w:val="%5."/>
      <w:lvlJc w:val="left"/>
      <w:pPr>
        <w:ind w:left="4800" w:hanging="360"/>
      </w:pPr>
    </w:lvl>
    <w:lvl w:ilvl="5" w:tplc="60E82340" w:tentative="1">
      <w:start w:val="1"/>
      <w:numFmt w:val="lowerRoman"/>
      <w:lvlText w:val="%6."/>
      <w:lvlJc w:val="right"/>
      <w:pPr>
        <w:ind w:left="5520" w:hanging="180"/>
      </w:pPr>
    </w:lvl>
    <w:lvl w:ilvl="6" w:tplc="D2407768" w:tentative="1">
      <w:start w:val="1"/>
      <w:numFmt w:val="decimal"/>
      <w:lvlText w:val="%7."/>
      <w:lvlJc w:val="left"/>
      <w:pPr>
        <w:ind w:left="6240" w:hanging="360"/>
      </w:pPr>
    </w:lvl>
    <w:lvl w:ilvl="7" w:tplc="4E0EC3D2" w:tentative="1">
      <w:start w:val="1"/>
      <w:numFmt w:val="lowerLetter"/>
      <w:lvlText w:val="%8."/>
      <w:lvlJc w:val="left"/>
      <w:pPr>
        <w:ind w:left="6960" w:hanging="360"/>
      </w:pPr>
    </w:lvl>
    <w:lvl w:ilvl="8" w:tplc="E3DAAD76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466"/>
    <w:rsid w:val="000000D2"/>
    <w:rsid w:val="00090A77"/>
    <w:rsid w:val="000A655F"/>
    <w:rsid w:val="001575D6"/>
    <w:rsid w:val="00516466"/>
    <w:rsid w:val="00520465"/>
    <w:rsid w:val="007D3F76"/>
    <w:rsid w:val="00A142B9"/>
    <w:rsid w:val="00B84725"/>
    <w:rsid w:val="00CC6953"/>
    <w:rsid w:val="00E176C1"/>
    <w:rsid w:val="00EE2E0C"/>
    <w:rsid w:val="00FE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link w:val="TextosemFormataoChar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8A64C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character" w:customStyle="1" w:styleId="TextosemFormataoChar">
    <w:name w:val="Texto sem Formatação Char"/>
    <w:basedOn w:val="Fontepargpadro"/>
    <w:link w:val="TextosemFormatao"/>
    <w:rsid w:val="000A655F"/>
    <w:rPr>
      <w:rFonts w:ascii="Courier New" w:hAnsi="Courier New"/>
    </w:rPr>
  </w:style>
  <w:style w:type="paragraph" w:styleId="Rodap">
    <w:name w:val="footer"/>
    <w:basedOn w:val="Normal"/>
    <w:link w:val="RodapChar"/>
    <w:rsid w:val="000A65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A65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link w:val="TextosemFormataoChar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8A64C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character" w:customStyle="1" w:styleId="TextosemFormataoChar">
    <w:name w:val="Texto sem Formatação Char"/>
    <w:basedOn w:val="Fontepargpadro"/>
    <w:link w:val="TextosemFormatao"/>
    <w:rsid w:val="000A655F"/>
    <w:rPr>
      <w:rFonts w:ascii="Courier New" w:hAnsi="Courier New"/>
    </w:rPr>
  </w:style>
  <w:style w:type="paragraph" w:styleId="Rodap">
    <w:name w:val="footer"/>
    <w:basedOn w:val="Normal"/>
    <w:link w:val="RodapChar"/>
    <w:rsid w:val="000A65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A6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989E1-C69A-4F4D-9658-13E85B323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307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11</cp:revision>
  <cp:lastPrinted>2020-12-04T13:02:00Z</cp:lastPrinted>
  <dcterms:created xsi:type="dcterms:W3CDTF">2021-10-20T11:39:00Z</dcterms:created>
  <dcterms:modified xsi:type="dcterms:W3CDTF">2023-04-05T19:53:00Z</dcterms:modified>
  <dc:language>pt-BR</dc:language>
</cp:coreProperties>
</file>