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2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202124"/>
          <w:sz w:val="26"/>
          <w:szCs w:val="26"/>
        </w:rPr>
      </w:pPr>
      <w:r w:rsidRPr="00000000">
        <w:rPr>
          <w:b/>
          <w:sz w:val="26"/>
          <w:szCs w:val="26"/>
          <w:vertAlign w:val="baseline"/>
          <w:rtl w:val="0"/>
        </w:rPr>
        <w:t>ASSUNTO :</w:t>
      </w:r>
      <w:r w:rsidRPr="00000000">
        <w:rPr>
          <w:color w:val="202124"/>
          <w:sz w:val="26"/>
          <w:szCs w:val="26"/>
          <w:vertAlign w:val="baseline"/>
          <w:rtl w:val="0"/>
        </w:rPr>
        <w:t xml:space="preserve"> </w:t>
      </w:r>
      <w:r w:rsidRPr="00000000">
        <w:rPr>
          <w:color w:val="202124"/>
          <w:sz w:val="26"/>
          <w:szCs w:val="26"/>
          <w:rtl w:val="0"/>
        </w:rPr>
        <w:t>Requer o cancelamento da Audiência Pública, aprovada pelo Requerimento de n° 165 de 2023, agendada para o dia 03 de maio de 2023, às 18h30.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202124"/>
          <w:sz w:val="26"/>
          <w:szCs w:val="26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202124"/>
          <w:sz w:val="26"/>
          <w:szCs w:val="26"/>
        </w:rPr>
      </w:pP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DESPACHO:</w:t>
      </w: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  <w:vertAlign w:val="baseline"/>
        </w:rPr>
      </w:pPr>
    </w:p>
    <w:p w:rsidR="00000000" w:rsidRPr="00000000" w:rsidP="00000000" w14:paraId="000000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</w:p>
    <w:p w:rsidR="00000000" w:rsidRPr="00000000" w:rsidP="00000000" w14:paraId="000000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 xml:space="preserve">                       </w:t>
      </w:r>
    </w:p>
    <w:p w:rsidR="00000000" w:rsidRPr="00000000" w:rsidP="00000000" w14:paraId="0000000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SALA DAS SESSÕES, ____/____/_____</w:t>
      </w:r>
    </w:p>
    <w:p w:rsidR="00000000" w:rsidRPr="00000000" w:rsidP="00000000" w14:paraId="000000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</w:p>
    <w:p w:rsidR="00000000" w:rsidRPr="00000000" w:rsidP="00000000" w14:paraId="000000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</w:p>
    <w:p w:rsidR="00000000" w:rsidRPr="00000000" w:rsidP="00000000" w14:paraId="0000000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PRESIDENTE DA MESA</w:t>
      </w:r>
    </w:p>
    <w:p w:rsidR="00000000" w:rsidRPr="00000000" w:rsidP="00000000" w14:paraId="0000000E">
      <w:pPr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ab/>
        <w:t xml:space="preserve">                              </w:t>
      </w:r>
    </w:p>
    <w:p w:rsidR="00000000" w:rsidRPr="00000000" w:rsidP="00000000" w14:paraId="0000000F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0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 xml:space="preserve">    REQUERIMENTO Nº</w:t>
      </w:r>
      <w:r w:rsidRPr="00000000">
        <w:rPr>
          <w:b/>
          <w:sz w:val="26"/>
          <w:szCs w:val="26"/>
          <w:rtl w:val="0"/>
        </w:rPr>
        <w:t xml:space="preserve">            </w:t>
      </w:r>
      <w:r w:rsidRPr="00000000">
        <w:rPr>
          <w:b/>
          <w:sz w:val="26"/>
          <w:szCs w:val="26"/>
          <w:vertAlign w:val="baseline"/>
          <w:rtl w:val="0"/>
        </w:rPr>
        <w:t>DE 202</w:t>
      </w:r>
      <w:r w:rsidRPr="00000000">
        <w:rPr>
          <w:b/>
          <w:sz w:val="26"/>
          <w:szCs w:val="26"/>
          <w:rtl w:val="0"/>
        </w:rPr>
        <w:t>3</w:t>
      </w:r>
    </w:p>
    <w:p w:rsidR="00000000" w:rsidRPr="00000000" w:rsidP="00000000" w14:paraId="00000011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2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3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4">
      <w:pPr>
        <w:spacing w:line="360" w:lineRule="auto"/>
        <w:jc w:val="both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 PRESIDENTE,</w:t>
      </w:r>
    </w:p>
    <w:p w:rsidR="00000000" w:rsidRPr="00000000" w:rsidP="00000000" w14:paraId="00000015">
      <w:pPr>
        <w:spacing w:line="360" w:lineRule="auto"/>
        <w:jc w:val="both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SENHORES VEREADORES,</w:t>
      </w:r>
    </w:p>
    <w:p w:rsidR="00000000" w:rsidRPr="00000000" w:rsidP="00000000" w14:paraId="00000016">
      <w:pPr>
        <w:spacing w:line="360" w:lineRule="auto"/>
        <w:jc w:val="both"/>
        <w:rPr>
          <w:b/>
          <w:sz w:val="26"/>
          <w:szCs w:val="26"/>
          <w:vertAlign w:val="baseline"/>
        </w:rPr>
      </w:pPr>
    </w:p>
    <w:p w:rsidR="00000000" w:rsidRPr="00000000" w:rsidP="00000000" w14:paraId="00000017">
      <w:pPr>
        <w:spacing w:line="360" w:lineRule="auto"/>
        <w:jc w:val="both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vertAlign w:val="baseline"/>
          <w:rtl w:val="0"/>
        </w:rPr>
        <w:tab/>
      </w:r>
      <w:r w:rsidRPr="00000000">
        <w:rPr>
          <w:sz w:val="26"/>
          <w:szCs w:val="26"/>
          <w:vertAlign w:val="baseline"/>
          <w:rtl w:val="0"/>
        </w:rPr>
        <w:t xml:space="preserve"> Requeiro à Presidente, na forma regimental, e depois de ouvido o Douto Plenário desta Casa, </w:t>
      </w:r>
      <w:r w:rsidRPr="00000000">
        <w:rPr>
          <w:color w:val="202124"/>
          <w:sz w:val="26"/>
          <w:szCs w:val="26"/>
          <w:rtl w:val="0"/>
        </w:rPr>
        <w:t>o cancelamento da Audiência Pública, aprovada pelo Requerimento de n° 165 de 2023, agendada para o dia 03 de maio de 2023, às 18h30, para debate sobre Segurança nas Escolas.</w:t>
      </w:r>
    </w:p>
    <w:p w:rsidR="00000000" w:rsidRPr="00000000" w:rsidP="00000000" w14:paraId="00000018">
      <w:pPr>
        <w:spacing w:line="360" w:lineRule="auto"/>
        <w:jc w:val="both"/>
        <w:rPr>
          <w:b/>
          <w:sz w:val="26"/>
          <w:szCs w:val="26"/>
          <w:highlight w:val="white"/>
        </w:rPr>
      </w:pPr>
    </w:p>
    <w:p w:rsidR="00000000" w:rsidRPr="00000000" w:rsidP="00000000" w14:paraId="00000019">
      <w:pPr>
        <w:spacing w:line="360" w:lineRule="auto"/>
        <w:jc w:val="both"/>
        <w:rPr>
          <w:b/>
          <w:sz w:val="26"/>
          <w:szCs w:val="26"/>
          <w:highlight w:val="white"/>
        </w:rPr>
      </w:pPr>
    </w:p>
    <w:p w:rsidR="00000000" w:rsidRPr="00000000" w:rsidP="00000000" w14:paraId="0000001A">
      <w:pPr>
        <w:spacing w:line="360" w:lineRule="auto"/>
        <w:jc w:val="center"/>
        <w:rPr>
          <w:b/>
          <w:sz w:val="26"/>
          <w:szCs w:val="26"/>
          <w:highlight w:val="white"/>
        </w:rPr>
      </w:pPr>
      <w:r w:rsidRPr="00000000">
        <w:rPr>
          <w:b/>
          <w:color w:val="000000"/>
          <w:sz w:val="26"/>
          <w:szCs w:val="26"/>
          <w:highlight w:val="white"/>
          <w:vertAlign w:val="baseline"/>
          <w:rtl w:val="0"/>
        </w:rPr>
        <w:t>JUSTIFICAÇÃO</w:t>
      </w:r>
    </w:p>
    <w:p w:rsidR="00000000" w:rsidRPr="00000000" w:rsidP="00000000" w14:paraId="0000001B">
      <w:pPr>
        <w:spacing w:line="36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Nas últimas semanas, vários ataques em escolas foram registrados pelo Brasil e pelo mundo, alguns, infelizmente, ocasionando a morte de alunos, professores e funcionários desses locais. </w:t>
      </w:r>
    </w:p>
    <w:p w:rsidR="00000000" w:rsidRPr="00000000" w:rsidP="00000000" w14:paraId="0000001C">
      <w:pPr>
        <w:spacing w:line="36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Ocorre que, na noite de 13 de abril de 2023, realizou-se nesta casa uma reunião, de forma emergencial, com pais, representantes das escolas e creches do Município e autoridades do Poder Público Municipal, onde o tema da Audiência Pública, que seria realizado na data de 03 de maio de 2023, foi discutido. </w:t>
      </w:r>
    </w:p>
    <w:p w:rsidR="00000000" w:rsidRPr="00000000" w:rsidP="00000000" w14:paraId="0000001D">
      <w:pPr>
        <w:spacing w:line="36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Dessa forma, consideramos que o objetivo da Audiência Pública aprovada pelo Requerimento de n° 165 de 2023 foi atingido com a mencionada reunião, por isso, na qualidade de autores do Requerimento que solicitou a Audiência, propomos o seu cancelamento. </w:t>
      </w:r>
    </w:p>
    <w:p w:rsidR="00000000" w:rsidRPr="00000000" w:rsidP="00000000" w14:paraId="0000001E">
      <w:pPr>
        <w:spacing w:line="360" w:lineRule="auto"/>
        <w:jc w:val="both"/>
        <w:rPr>
          <w:b/>
          <w:sz w:val="26"/>
          <w:szCs w:val="26"/>
        </w:rPr>
      </w:pPr>
    </w:p>
    <w:p w:rsidR="00000000" w:rsidRPr="00000000" w:rsidP="00000000" w14:paraId="0000001F">
      <w:pPr>
        <w:spacing w:line="360" w:lineRule="auto"/>
        <w:jc w:val="both"/>
        <w:rPr>
          <w:b/>
          <w:sz w:val="26"/>
          <w:szCs w:val="26"/>
        </w:rPr>
      </w:pPr>
    </w:p>
    <w:p w:rsidR="00000000" w:rsidRPr="00000000" w:rsidP="00000000" w14:paraId="00000020">
      <w:pPr>
        <w:spacing w:line="360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vertAlign w:val="baseline"/>
          <w:rtl w:val="0"/>
        </w:rPr>
        <w:t>SALA DAS SESSÕES</w:t>
      </w:r>
      <w:r w:rsidRPr="00000000">
        <w:rPr>
          <w:b/>
          <w:sz w:val="26"/>
          <w:szCs w:val="26"/>
          <w:vertAlign w:val="baseline"/>
          <w:rtl w:val="0"/>
        </w:rPr>
        <w:t xml:space="preserve"> “VEREADOR SANTO </w:t>
      </w:r>
      <w:r w:rsidRPr="00000000">
        <w:rPr>
          <w:b/>
          <w:sz w:val="26"/>
          <w:szCs w:val="26"/>
          <w:vertAlign w:val="baseline"/>
          <w:rtl w:val="0"/>
        </w:rPr>
        <w:t>RÓTOLLI”,</w:t>
      </w:r>
      <w:r w:rsidRPr="00000000">
        <w:rPr>
          <w:b/>
          <w:sz w:val="26"/>
          <w:szCs w:val="26"/>
          <w:vertAlign w:val="baseline"/>
          <w:rtl w:val="0"/>
        </w:rPr>
        <w:t xml:space="preserve"> </w:t>
      </w:r>
      <w:r w:rsidRPr="00000000">
        <w:rPr>
          <w:sz w:val="26"/>
          <w:szCs w:val="26"/>
          <w:vertAlign w:val="baseline"/>
          <w:rtl w:val="0"/>
        </w:rPr>
        <w:t>em</w:t>
      </w:r>
      <w:r w:rsidRPr="00000000">
        <w:rPr>
          <w:sz w:val="26"/>
          <w:szCs w:val="26"/>
          <w:rtl w:val="0"/>
        </w:rPr>
        <w:t xml:space="preserve"> 14 de abril de </w:t>
      </w:r>
      <w:r w:rsidRPr="00000000">
        <w:rPr>
          <w:sz w:val="26"/>
          <w:szCs w:val="26"/>
          <w:vertAlign w:val="baseline"/>
          <w:rtl w:val="0"/>
        </w:rPr>
        <w:t>202</w:t>
      </w:r>
      <w:r w:rsidRPr="00000000">
        <w:rPr>
          <w:sz w:val="26"/>
          <w:szCs w:val="26"/>
          <w:rtl w:val="0"/>
        </w:rPr>
        <w:t>3.</w:t>
      </w:r>
    </w:p>
    <w:p w:rsidR="00000000" w:rsidRPr="00000000" w:rsidP="00000000" w14:paraId="00000021">
      <w:pPr>
        <w:spacing w:line="360" w:lineRule="auto"/>
        <w:jc w:val="both"/>
        <w:rPr>
          <w:b/>
          <w:sz w:val="26"/>
          <w:szCs w:val="26"/>
        </w:rPr>
      </w:pPr>
    </w:p>
    <w:p w:rsidR="00000000" w:rsidRPr="00000000" w:rsidP="00000000" w14:paraId="00000022">
      <w:pPr>
        <w:spacing w:line="360" w:lineRule="auto"/>
        <w:jc w:val="both"/>
        <w:rPr>
          <w:b/>
          <w:sz w:val="26"/>
          <w:szCs w:val="26"/>
        </w:rPr>
      </w:pPr>
    </w:p>
    <w:p w:rsidR="00000000" w:rsidRPr="00000000" w:rsidP="00000000" w14:paraId="00000023">
      <w:pPr>
        <w:spacing w:after="240"/>
        <w:rPr>
          <w:sz w:val="26"/>
          <w:szCs w:val="26"/>
        </w:rPr>
      </w:pPr>
    </w:p>
    <w:p w:rsidR="00000000" w:rsidRPr="00000000" w:rsidP="00000000" w14:paraId="00000024">
      <w:pPr>
        <w:rPr>
          <w:b/>
          <w:sz w:val="26"/>
          <w:szCs w:val="26"/>
        </w:rPr>
      </w:pPr>
    </w:p>
    <w:p w:rsidR="00000000" w:rsidRPr="00000000" w:rsidP="00000000" w14:paraId="00000025">
      <w:pPr>
        <w:jc w:val="center"/>
        <w:rPr>
          <w:sz w:val="26"/>
          <w:szCs w:val="26"/>
        </w:rPr>
      </w:pPr>
      <w:r w:rsidRPr="00000000">
        <w:rPr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26">
      <w:pPr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 xml:space="preserve">VEREADOR </w:t>
      </w:r>
    </w:p>
    <w:p w:rsidR="00000000" w:rsidRPr="00000000" w:rsidP="00000000" w14:paraId="00000027">
      <w:pPr>
        <w:jc w:val="center"/>
        <w:rPr>
          <w:sz w:val="26"/>
          <w:szCs w:val="26"/>
        </w:rPr>
      </w:pPr>
    </w:p>
    <w:p w:rsidR="00000000" w:rsidRPr="00000000" w:rsidP="00000000" w14:paraId="00000028">
      <w:pPr>
        <w:jc w:val="center"/>
        <w:rPr>
          <w:sz w:val="26"/>
          <w:szCs w:val="26"/>
        </w:rPr>
      </w:pPr>
    </w:p>
    <w:p w:rsidR="00000000" w:rsidRPr="00000000" w:rsidP="00000000" w14:paraId="00000029">
      <w:pPr>
        <w:spacing w:after="240"/>
        <w:rPr>
          <w:sz w:val="26"/>
          <w:szCs w:val="26"/>
        </w:rPr>
      </w:pPr>
    </w:p>
    <w:p w:rsidR="00000000" w:rsidRPr="00000000" w:rsidP="00000000" w14:paraId="0000002A">
      <w:pPr>
        <w:spacing w:after="240"/>
        <w:rPr>
          <w:sz w:val="26"/>
          <w:szCs w:val="26"/>
        </w:rPr>
      </w:pPr>
    </w:p>
    <w:p w:rsidR="00000000" w:rsidRPr="00000000" w:rsidP="00000000" w14:paraId="0000002B">
      <w:pPr>
        <w:jc w:val="center"/>
        <w:rPr>
          <w:sz w:val="26"/>
          <w:szCs w:val="26"/>
        </w:rPr>
      </w:pPr>
    </w:p>
    <w:p w:rsidR="00000000" w:rsidRPr="00000000" w:rsidP="00000000" w14:paraId="0000002C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SONIA REGINA RODRIGUES MODENA </w:t>
      </w:r>
    </w:p>
    <w:p w:rsidR="00000000" w:rsidRPr="00000000" w:rsidP="00000000" w14:paraId="0000002D">
      <w:pPr>
        <w:jc w:val="center"/>
        <w:rPr>
          <w:sz w:val="24"/>
          <w:szCs w:val="24"/>
          <w:vertAlign w:val="baseline"/>
        </w:rPr>
      </w:pPr>
      <w:r w:rsidRPr="00000000">
        <w:rPr>
          <w:sz w:val="24"/>
          <w:szCs w:val="24"/>
          <w:rtl w:val="0"/>
        </w:rPr>
        <w:t>VEREADORA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3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ind w:right="360"/>
      <w:jc w:val="both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1347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tl w:val="0"/>
      </w:rPr>
      <w:t xml:space="preserve">  </w:t>
    </w:r>
    <w:r w:rsidRPr="00000000">
      <w:rPr>
        <w:rFonts w:ascii="Arial" w:eastAsia="Arial" w:hAnsi="Arial" w:cs="Arial"/>
        <w:b/>
        <w:sz w:val="34"/>
        <w:szCs w:val="34"/>
        <w:rtl w:val="0"/>
      </w:rPr>
      <w:t>CÂMARA MUNICIPAL DE MOGI MIRIM</w:t>
    </w:r>
    <w:r w:rsidRPr="00000000"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2431818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644700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F">
    <w:pPr>
      <w:tabs>
        <w:tab w:val="center" w:pos="4419"/>
        <w:tab w:val="right" w:pos="7513"/>
        <w:tab w:val="right" w:pos="8838"/>
      </w:tabs>
      <w:jc w:val="center"/>
    </w:pPr>
    <w:r w:rsidRPr="00000000">
      <w:rPr>
        <w:rFonts w:ascii="Arial" w:eastAsia="Arial" w:hAnsi="Arial" w:cs="Arial"/>
        <w:b/>
        <w:sz w:val="24"/>
        <w:szCs w:val="24"/>
        <w:rtl w:val="0"/>
      </w:rPr>
      <w:t>Estado de São Paulo</w:t>
    </w:r>
  </w:p>
  <w:p w:rsidR="00000000" w:rsidRPr="00000000" w:rsidP="00000000" w14:paraId="0000003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1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