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B277D"/>
        </w:rPr>
      </w:pPr>
      <w:r>
        <w:rPr>
          <w:rFonts w:ascii="Arial" w:hAnsi="Arial" w:cs="Arial"/>
          <w:b/>
          <w:color w:val="auto"/>
          <w:sz w:val="24"/>
          <w:szCs w:val="24"/>
        </w:rPr>
        <w:t>ASSUNTO:</w:t>
      </w:r>
      <w:r>
        <w:rPr>
          <w:rFonts w:ascii="Arial" w:hAnsi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MOÇÃO HONROSA DE APLAUSOS PARA O ATLETA DE JIU-JITSU MATHEUS ROSSI, MEDALHA DE OURO NO AJP TOUR, NO GIMNASIO DE LA CONFEDERACIÓN DEPORTIVA DE MAGALLANES EM PUNTA ARENAS, NO CHILE EM ABRIL DE 2023.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color w:val="auto"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PRESIDENTE DA MESA</w:t>
      </w:r>
    </w:p>
    <w:p>
      <w:pP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ab/>
        <w:t xml:space="preserve">                                 MOÇÃO    Nº           DE 2023</w:t>
      </w:r>
    </w:p>
    <w:p>
      <w:pPr>
        <w:rPr>
          <w:rFonts w:ascii="Arial" w:hAnsi="Arial"/>
          <w:b/>
          <w:color w:val="auto"/>
          <w:sz w:val="24"/>
          <w:szCs w:val="24"/>
        </w:rPr>
      </w:pPr>
    </w:p>
    <w:p>
      <w:pP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SENHOR PRESIDENTE,</w:t>
      </w:r>
    </w:p>
    <w:p>
      <w:pP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SENHORES VEREADORES E VEREADORAS</w:t>
      </w:r>
    </w:p>
    <w:p>
      <w:pPr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</w:t>
      </w:r>
      <w:r>
        <w:rPr>
          <w:rFonts w:ascii="Arial" w:hAnsi="Arial" w:cs="Arial"/>
          <w:color w:val="auto"/>
          <w:sz w:val="24"/>
          <w:szCs w:val="24"/>
        </w:rPr>
        <w:tab/>
      </w:r>
    </w:p>
    <w:p>
      <w:pPr>
        <w:jc w:val="both"/>
        <w:rPr>
          <w:color w:val="5B277D"/>
        </w:rPr>
      </w:pPr>
      <w:r>
        <w:rPr>
          <w:rFonts w:ascii="Arial" w:hAnsi="Arial" w:cs="Arial"/>
          <w:color w:val="auto"/>
          <w:sz w:val="24"/>
          <w:szCs w:val="24"/>
        </w:rPr>
        <w:tab/>
        <w:tab/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B277D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MOÇÃO HONROSA DE APLAUSOS PARA O ATLETA DE JIU-JITSU MATHEUS ROSSI, MEDALHA DE OURO NO AJP TOUR, NO GIMNASIO DE LA CONFEDERACIÓN DEPORTIVA DE MAGALLANES EM PUNTA ARENAS, NO CHILE EM ABRIL DE 2023.</w:t>
      </w:r>
    </w:p>
    <w:p>
      <w:pPr>
        <w:jc w:val="both"/>
        <w:rPr>
          <w:color w:val="5B277D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  <w:tab/>
        <w:tab/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Parabenizo os apoiadores do atleta: Loja Pentagon, CT Ativa Maria Beatriz, Gran São João, Barbearia Cabra Macho, Açaí Full Body, Gustavo Tozzini Quiropraxia, empresário Antony Burse,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N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utricionista Jaque Siqueira e Janaína Lopes.</w:t>
      </w:r>
    </w:p>
    <w:p>
      <w:pPr>
        <w:jc w:val="both"/>
        <w:rPr>
          <w:color w:val="5B277D"/>
        </w:rPr>
      </w:pPr>
      <w:r>
        <w:rPr>
          <w:rFonts w:ascii="Arial" w:hAnsi="Arial" w:cs="Arial"/>
          <w:b/>
          <w:color w:val="5B277D"/>
          <w:sz w:val="24"/>
          <w:szCs w:val="24"/>
        </w:rPr>
        <w:tab/>
      </w:r>
    </w:p>
    <w:p>
      <w:pPr>
        <w:jc w:val="both"/>
        <w:rPr>
          <w:color w:val="5B277D"/>
        </w:rPr>
      </w:pPr>
      <w:r>
        <w:rPr>
          <w:rFonts w:ascii="Arial" w:hAnsi="Arial"/>
          <w:b/>
          <w:color w:val="auto"/>
          <w:sz w:val="24"/>
          <w:szCs w:val="24"/>
        </w:rPr>
        <w:t>SALA DAS SESSÕES “VEREADOR SANTO RÓTOLLI”, em 19 de abril de 2023</w:t>
      </w: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rFonts w:ascii="Arial" w:hAnsi="Arial"/>
          <w:b/>
          <w:i/>
          <w:color w:val="auto"/>
          <w:sz w:val="24"/>
          <w:szCs w:val="24"/>
        </w:rPr>
        <w:t xml:space="preserve">“ </w:t>
      </w:r>
      <w:r>
        <w:rPr>
          <w:rFonts w:ascii="Arial" w:hAnsi="Arial"/>
          <w:b/>
          <w:i/>
          <w:color w:val="auto"/>
          <w:sz w:val="24"/>
          <w:szCs w:val="24"/>
        </w:rPr>
        <w:t>Líder PSDB”</w:t>
      </w:r>
    </w:p>
    <w:p>
      <w:pPr>
        <w:jc w:val="center"/>
        <w:rPr>
          <w:rFonts w:ascii="Arial" w:hAnsi="Arial"/>
          <w:b/>
          <w:i/>
          <w:color w:val="auto"/>
          <w:sz w:val="24"/>
          <w:szCs w:val="24"/>
        </w:rPr>
      </w:pPr>
    </w:p>
    <w:p>
      <w:pPr>
        <w:jc w:val="center"/>
        <w:rPr>
          <w:rFonts w:ascii="Arial" w:hAnsi="Arial"/>
          <w:b/>
          <w:i/>
          <w:color w:val="auto"/>
          <w:sz w:val="24"/>
          <w:szCs w:val="24"/>
        </w:rPr>
      </w:pPr>
    </w:p>
    <w:p>
      <w:pPr>
        <w:jc w:val="center"/>
        <w:rPr>
          <w:rFonts w:ascii="Arial" w:hAnsi="Arial"/>
          <w:b/>
          <w:i/>
          <w:color w:val="5B277D"/>
          <w:sz w:val="24"/>
          <w:szCs w:val="24"/>
        </w:rPr>
      </w:pPr>
    </w:p>
    <w:p>
      <w:pPr>
        <w:jc w:val="center"/>
        <w:rPr>
          <w:rFonts w:ascii="Arial" w:hAnsi="Arial"/>
          <w:b/>
          <w:i/>
          <w:color w:val="5B277D"/>
          <w:sz w:val="24"/>
          <w:szCs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left"/>
        <w:rPr>
          <w:b/>
          <w:i/>
          <w:color w:val="5B277D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jc w:val="center"/>
        <w:rPr>
          <w:b/>
          <w:i/>
          <w:color w:val="5B277D"/>
          <w:sz w:val="24"/>
        </w:rPr>
      </w:pPr>
    </w:p>
    <w:p>
      <w:pPr>
        <w:pStyle w:val="BodyText"/>
        <w:widowControl/>
        <w:spacing w:before="0" w:after="140"/>
        <w:ind w:left="0" w:right="0" w:firstLine="0"/>
        <w:jc w:val="left"/>
        <w:rPr>
          <w:rStyle w:val="nfaseforte"/>
          <w:rFonts w:ascii="Arial" w:hAnsi="Arial"/>
          <w:b w:val="0"/>
          <w:bCs w:val="0"/>
          <w:i w:val="0"/>
          <w:caps w:val="0"/>
          <w:smallCaps w:val="0"/>
          <w:color w:val="5B277D"/>
          <w:spacing w:val="0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19881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652104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85171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330553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235</Words>
  <Characters>1150</Characters>
  <Application>Microsoft Office Word</Application>
  <DocSecurity>0</DocSecurity>
  <Lines>0</Lines>
  <Paragraphs>25</Paragraphs>
  <ScaleCrop>false</ScaleCrop>
  <Company>Camara Municipal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dcterms:created xsi:type="dcterms:W3CDTF">2022-03-03T16:59:00Z</dcterms:created>
  <dcterms:modified xsi:type="dcterms:W3CDTF">2023-04-20T14:42:08Z</dcterms:modified>
  <dc:language>pt-BR</dc:language>
</cp:coreProperties>
</file>