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61439" w14:textId="77777777" w:rsidR="00A0239F" w:rsidRDefault="00A0239F"/>
    <w:p w14:paraId="7152A8D8" w14:textId="3EA27B06" w:rsidR="00A0239F" w:rsidRDefault="00000000">
      <w:pPr>
        <w:spacing w:line="360" w:lineRule="auto"/>
        <w:jc w:val="center"/>
        <w:rPr>
          <w:b/>
          <w:sz w:val="24"/>
          <w:szCs w:val="24"/>
        </w:rPr>
      </w:pPr>
      <w:r>
        <w:rPr>
          <w:b/>
          <w:sz w:val="24"/>
          <w:szCs w:val="24"/>
        </w:rPr>
        <w:t>PROJETO DE LEI Nº</w:t>
      </w:r>
      <w:r w:rsidR="002F3470">
        <w:rPr>
          <w:b/>
          <w:sz w:val="24"/>
          <w:szCs w:val="24"/>
        </w:rPr>
        <w:t xml:space="preserve"> 43</w:t>
      </w:r>
      <w:r>
        <w:rPr>
          <w:b/>
          <w:sz w:val="24"/>
          <w:szCs w:val="24"/>
        </w:rPr>
        <w:t xml:space="preserve"> DE 2023</w:t>
      </w:r>
    </w:p>
    <w:p w14:paraId="0B245404" w14:textId="77777777" w:rsidR="00A0239F" w:rsidRDefault="00A0239F">
      <w:pPr>
        <w:spacing w:line="360" w:lineRule="auto"/>
        <w:jc w:val="both"/>
        <w:rPr>
          <w:sz w:val="24"/>
          <w:szCs w:val="24"/>
        </w:rPr>
      </w:pPr>
    </w:p>
    <w:p w14:paraId="0BB7E683" w14:textId="77777777" w:rsidR="00A0239F" w:rsidRDefault="00A0239F">
      <w:pPr>
        <w:spacing w:line="360" w:lineRule="auto"/>
        <w:ind w:left="708"/>
        <w:jc w:val="both"/>
        <w:rPr>
          <w:sz w:val="24"/>
          <w:szCs w:val="24"/>
        </w:rPr>
      </w:pPr>
    </w:p>
    <w:p w14:paraId="2912E6E3" w14:textId="77777777" w:rsidR="00A0239F" w:rsidRDefault="00A0239F">
      <w:pPr>
        <w:spacing w:line="360" w:lineRule="auto"/>
        <w:ind w:left="708"/>
        <w:jc w:val="both"/>
        <w:rPr>
          <w:sz w:val="24"/>
          <w:szCs w:val="24"/>
        </w:rPr>
      </w:pPr>
    </w:p>
    <w:p w14:paraId="55306E40" w14:textId="77777777" w:rsidR="00A0239F" w:rsidRDefault="00000000">
      <w:pPr>
        <w:spacing w:line="360" w:lineRule="auto"/>
        <w:jc w:val="both"/>
        <w:rPr>
          <w:b/>
          <w:sz w:val="24"/>
          <w:szCs w:val="24"/>
        </w:rPr>
      </w:pPr>
      <w:r>
        <w:rPr>
          <w:b/>
          <w:sz w:val="24"/>
          <w:szCs w:val="24"/>
        </w:rPr>
        <w:t xml:space="preserve">“DECLARA DE UTILIDADE PÚBLICA A ASSOCIAÇÃO BENEFICENTE PLANTAR O BEM SEM OLHAR A QUEM ” </w:t>
      </w:r>
    </w:p>
    <w:p w14:paraId="3E027AA5" w14:textId="77777777" w:rsidR="00A0239F" w:rsidRDefault="00A0239F">
      <w:pPr>
        <w:spacing w:line="360" w:lineRule="auto"/>
        <w:jc w:val="both"/>
        <w:rPr>
          <w:sz w:val="24"/>
          <w:szCs w:val="24"/>
        </w:rPr>
      </w:pPr>
    </w:p>
    <w:p w14:paraId="0027ED47" w14:textId="77777777" w:rsidR="00A0239F" w:rsidRDefault="00A0239F">
      <w:pPr>
        <w:spacing w:line="360" w:lineRule="auto"/>
        <w:jc w:val="both"/>
        <w:rPr>
          <w:b/>
          <w:sz w:val="24"/>
          <w:szCs w:val="24"/>
        </w:rPr>
      </w:pPr>
    </w:p>
    <w:p w14:paraId="16C66E66" w14:textId="77777777" w:rsidR="00A0239F" w:rsidRDefault="00000000">
      <w:pPr>
        <w:spacing w:line="360" w:lineRule="auto"/>
        <w:jc w:val="center"/>
      </w:pPr>
      <w:r>
        <w:rPr>
          <w:b/>
          <w:sz w:val="24"/>
          <w:szCs w:val="24"/>
        </w:rPr>
        <w:t>A CÂMARA MUNICIPAL DE MOGI MIRIM APROVA</w:t>
      </w:r>
      <w:r>
        <w:rPr>
          <w:sz w:val="24"/>
          <w:szCs w:val="24"/>
        </w:rPr>
        <w:t>:</w:t>
      </w:r>
    </w:p>
    <w:p w14:paraId="5585FBF9" w14:textId="77777777" w:rsidR="00A0239F" w:rsidRDefault="00A0239F">
      <w:pPr>
        <w:spacing w:line="360" w:lineRule="auto"/>
        <w:jc w:val="both"/>
        <w:rPr>
          <w:sz w:val="24"/>
          <w:szCs w:val="24"/>
        </w:rPr>
      </w:pPr>
    </w:p>
    <w:p w14:paraId="10205B27" w14:textId="77777777" w:rsidR="00A0239F" w:rsidRDefault="00A0239F">
      <w:pPr>
        <w:spacing w:line="360" w:lineRule="auto"/>
        <w:jc w:val="both"/>
        <w:rPr>
          <w:sz w:val="24"/>
          <w:szCs w:val="24"/>
        </w:rPr>
      </w:pPr>
    </w:p>
    <w:p w14:paraId="4455AF19" w14:textId="77777777" w:rsidR="00A0239F" w:rsidRDefault="00000000">
      <w:pPr>
        <w:spacing w:line="360" w:lineRule="auto"/>
        <w:ind w:firstLine="708"/>
        <w:jc w:val="both"/>
        <w:rPr>
          <w:sz w:val="24"/>
          <w:szCs w:val="24"/>
        </w:rPr>
      </w:pPr>
      <w:r>
        <w:rPr>
          <w:b/>
          <w:sz w:val="24"/>
          <w:szCs w:val="24"/>
        </w:rPr>
        <w:t>Art. 1º -</w:t>
      </w:r>
      <w:r>
        <w:rPr>
          <w:sz w:val="24"/>
          <w:szCs w:val="24"/>
        </w:rPr>
        <w:t xml:space="preserve"> Fica declarado como Utilidade Pública a </w:t>
      </w:r>
      <w:r w:rsidR="009E0A89">
        <w:rPr>
          <w:b/>
          <w:sz w:val="24"/>
          <w:szCs w:val="24"/>
        </w:rPr>
        <w:t>ASSOCIAÇÃO BENEFICENTE PLANTAR O BEM SEM OLHAR A QUEM</w:t>
      </w:r>
      <w:r>
        <w:rPr>
          <w:sz w:val="24"/>
          <w:szCs w:val="24"/>
        </w:rPr>
        <w:t xml:space="preserve"> com a finalidade de </w:t>
      </w:r>
      <w:r w:rsidR="009E0A89" w:rsidRPr="009E0A89">
        <w:rPr>
          <w:rFonts w:ascii="Arial" w:hAnsi="Arial"/>
        </w:rPr>
        <w:t>levar alegria a instituições como os de longa permanência para idosos, lares infantis, Hospitais e Famílias carentes</w:t>
      </w:r>
      <w:r w:rsidR="009E0A89">
        <w:rPr>
          <w:rFonts w:ascii="Arial" w:hAnsi="Arial"/>
        </w:rPr>
        <w:t>.</w:t>
      </w:r>
    </w:p>
    <w:p w14:paraId="262B3A4F" w14:textId="77777777" w:rsidR="00A0239F" w:rsidRDefault="00A0239F">
      <w:pPr>
        <w:spacing w:line="360" w:lineRule="auto"/>
        <w:ind w:firstLine="708"/>
        <w:jc w:val="both"/>
        <w:rPr>
          <w:sz w:val="24"/>
          <w:szCs w:val="24"/>
        </w:rPr>
      </w:pPr>
    </w:p>
    <w:p w14:paraId="6368B593" w14:textId="77777777" w:rsidR="00A0239F" w:rsidRDefault="00000000">
      <w:pPr>
        <w:spacing w:line="360" w:lineRule="auto"/>
        <w:ind w:firstLine="708"/>
        <w:jc w:val="both"/>
        <w:rPr>
          <w:sz w:val="24"/>
          <w:szCs w:val="24"/>
        </w:rPr>
      </w:pPr>
      <w:r>
        <w:rPr>
          <w:b/>
          <w:sz w:val="24"/>
          <w:szCs w:val="24"/>
        </w:rPr>
        <w:t xml:space="preserve">Art. 2º - </w:t>
      </w:r>
      <w:r>
        <w:rPr>
          <w:sz w:val="24"/>
          <w:szCs w:val="24"/>
        </w:rPr>
        <w:t>A referida Associação preenche todos os requisitos da Lei Municipal de nº 3.810 de 27 de junho de 2003, fazendo jus ao reconhecimento de Instituição de Utilidade Pública.</w:t>
      </w:r>
    </w:p>
    <w:p w14:paraId="430AB02E" w14:textId="77777777" w:rsidR="00A0239F" w:rsidRDefault="00A0239F">
      <w:pPr>
        <w:spacing w:line="360" w:lineRule="auto"/>
        <w:jc w:val="both"/>
        <w:rPr>
          <w:sz w:val="24"/>
          <w:szCs w:val="24"/>
        </w:rPr>
      </w:pPr>
    </w:p>
    <w:p w14:paraId="0C159E25" w14:textId="77777777" w:rsidR="00A0239F" w:rsidRDefault="00000000">
      <w:pPr>
        <w:spacing w:line="360" w:lineRule="auto"/>
        <w:ind w:firstLine="708"/>
        <w:jc w:val="both"/>
        <w:rPr>
          <w:sz w:val="24"/>
          <w:szCs w:val="24"/>
        </w:rPr>
      </w:pPr>
      <w:r>
        <w:rPr>
          <w:b/>
          <w:sz w:val="24"/>
          <w:szCs w:val="24"/>
        </w:rPr>
        <w:t>Art. 3º -</w:t>
      </w:r>
      <w:r>
        <w:rPr>
          <w:sz w:val="24"/>
          <w:szCs w:val="24"/>
        </w:rPr>
        <w:t xml:space="preserve"> Esta Lei entra em vigor na data de sua publicação, revogadas as disposições em contrário.</w:t>
      </w:r>
    </w:p>
    <w:p w14:paraId="3460A538" w14:textId="77777777" w:rsidR="00A0239F" w:rsidRDefault="00A0239F">
      <w:pPr>
        <w:spacing w:line="360" w:lineRule="auto"/>
        <w:jc w:val="both"/>
        <w:rPr>
          <w:sz w:val="24"/>
          <w:szCs w:val="24"/>
        </w:rPr>
      </w:pPr>
    </w:p>
    <w:p w14:paraId="7AAF1C86" w14:textId="77777777" w:rsidR="00A0239F" w:rsidRDefault="00A0239F">
      <w:pPr>
        <w:spacing w:line="360" w:lineRule="auto"/>
        <w:jc w:val="both"/>
        <w:rPr>
          <w:sz w:val="24"/>
          <w:szCs w:val="24"/>
        </w:rPr>
      </w:pPr>
    </w:p>
    <w:p w14:paraId="2AE62FF3" w14:textId="77777777" w:rsidR="00A0239F" w:rsidRDefault="00A0239F">
      <w:pPr>
        <w:spacing w:line="360" w:lineRule="auto"/>
        <w:jc w:val="both"/>
        <w:rPr>
          <w:sz w:val="24"/>
          <w:szCs w:val="24"/>
        </w:rPr>
      </w:pPr>
    </w:p>
    <w:p w14:paraId="5BCA4D13" w14:textId="77777777" w:rsidR="00A0239F" w:rsidRDefault="00A0239F">
      <w:pPr>
        <w:spacing w:line="360" w:lineRule="auto"/>
        <w:jc w:val="both"/>
        <w:rPr>
          <w:sz w:val="24"/>
          <w:szCs w:val="24"/>
        </w:rPr>
      </w:pPr>
    </w:p>
    <w:p w14:paraId="7AFBBCE6" w14:textId="77777777" w:rsidR="00A0239F" w:rsidRDefault="00000000">
      <w:pPr>
        <w:spacing w:line="360" w:lineRule="auto"/>
        <w:jc w:val="both"/>
        <w:rPr>
          <w:sz w:val="24"/>
          <w:szCs w:val="24"/>
        </w:rPr>
      </w:pPr>
      <w:r>
        <w:rPr>
          <w:sz w:val="24"/>
          <w:szCs w:val="24"/>
        </w:rPr>
        <w:t>SALA DAS SESSÕES</w:t>
      </w:r>
      <w:r w:rsidR="009E0A89">
        <w:rPr>
          <w:sz w:val="24"/>
          <w:szCs w:val="24"/>
        </w:rPr>
        <w:t xml:space="preserve"> “VEREADOR SANTO RÓTOLLI”, em 05</w:t>
      </w:r>
      <w:r>
        <w:rPr>
          <w:sz w:val="24"/>
          <w:szCs w:val="24"/>
        </w:rPr>
        <w:t xml:space="preserve"> de </w:t>
      </w:r>
      <w:r w:rsidR="009E0A89">
        <w:rPr>
          <w:sz w:val="24"/>
          <w:szCs w:val="24"/>
        </w:rPr>
        <w:t xml:space="preserve">maio </w:t>
      </w:r>
      <w:r>
        <w:rPr>
          <w:sz w:val="24"/>
          <w:szCs w:val="24"/>
        </w:rPr>
        <w:t>de 2.02</w:t>
      </w:r>
      <w:r w:rsidR="009E0A89">
        <w:rPr>
          <w:sz w:val="24"/>
          <w:szCs w:val="24"/>
        </w:rPr>
        <w:t>3</w:t>
      </w:r>
      <w:r>
        <w:rPr>
          <w:sz w:val="24"/>
          <w:szCs w:val="24"/>
        </w:rPr>
        <w:t>.</w:t>
      </w:r>
    </w:p>
    <w:p w14:paraId="268AAC15" w14:textId="77777777" w:rsidR="00A0239F" w:rsidRDefault="00000000">
      <w:pPr>
        <w:spacing w:line="360" w:lineRule="auto"/>
        <w:rPr>
          <w:b/>
          <w:sz w:val="24"/>
          <w:szCs w:val="24"/>
        </w:rPr>
      </w:pPr>
      <w:r>
        <w:rPr>
          <w:b/>
          <w:sz w:val="24"/>
          <w:szCs w:val="24"/>
        </w:rPr>
        <w:t xml:space="preserve">                                   </w:t>
      </w:r>
      <w:r>
        <w:rPr>
          <w:b/>
          <w:sz w:val="24"/>
          <w:szCs w:val="24"/>
        </w:rPr>
        <w:tab/>
      </w:r>
      <w:r>
        <w:rPr>
          <w:b/>
          <w:sz w:val="24"/>
          <w:szCs w:val="24"/>
        </w:rPr>
        <w:tab/>
      </w:r>
      <w:r>
        <w:rPr>
          <w:b/>
          <w:sz w:val="24"/>
          <w:szCs w:val="24"/>
        </w:rPr>
        <w:tab/>
      </w:r>
    </w:p>
    <w:p w14:paraId="30F86417" w14:textId="77777777" w:rsidR="00A0239F" w:rsidRDefault="00A0239F">
      <w:pPr>
        <w:spacing w:line="360" w:lineRule="auto"/>
        <w:rPr>
          <w:b/>
          <w:sz w:val="24"/>
          <w:szCs w:val="24"/>
        </w:rPr>
      </w:pPr>
    </w:p>
    <w:p w14:paraId="4424A49E" w14:textId="77777777" w:rsidR="00A0239F" w:rsidRDefault="00A0239F">
      <w:pPr>
        <w:spacing w:line="360" w:lineRule="auto"/>
        <w:rPr>
          <w:b/>
          <w:sz w:val="24"/>
          <w:szCs w:val="24"/>
        </w:rPr>
      </w:pPr>
    </w:p>
    <w:p w14:paraId="4CCC0835" w14:textId="77777777" w:rsidR="009E0A89" w:rsidRDefault="009E0A89">
      <w:pPr>
        <w:spacing w:line="360" w:lineRule="auto"/>
        <w:rPr>
          <w:b/>
          <w:sz w:val="24"/>
          <w:szCs w:val="24"/>
        </w:rPr>
      </w:pPr>
    </w:p>
    <w:p w14:paraId="4A63A5AE" w14:textId="77777777" w:rsidR="009E0A89" w:rsidRDefault="009E0A89">
      <w:pPr>
        <w:spacing w:line="360" w:lineRule="auto"/>
        <w:rPr>
          <w:b/>
          <w:sz w:val="24"/>
          <w:szCs w:val="24"/>
        </w:rPr>
      </w:pPr>
    </w:p>
    <w:p w14:paraId="6BD7E88A" w14:textId="77777777" w:rsidR="00A0239F" w:rsidRDefault="00000000">
      <w:pPr>
        <w:spacing w:line="360" w:lineRule="auto"/>
        <w:jc w:val="center"/>
        <w:rPr>
          <w:b/>
          <w:sz w:val="24"/>
          <w:szCs w:val="24"/>
        </w:rPr>
      </w:pPr>
      <w:r>
        <w:rPr>
          <w:b/>
          <w:sz w:val="24"/>
          <w:szCs w:val="24"/>
        </w:rPr>
        <w:t>VEREADOR LUIS ROBERTO TAVARES.</w:t>
      </w:r>
    </w:p>
    <w:p w14:paraId="5500D84A" w14:textId="77777777" w:rsidR="009E0A89" w:rsidRDefault="009E0A89">
      <w:pPr>
        <w:spacing w:line="360" w:lineRule="auto"/>
        <w:jc w:val="center"/>
        <w:rPr>
          <w:b/>
          <w:sz w:val="24"/>
          <w:szCs w:val="24"/>
        </w:rPr>
      </w:pPr>
    </w:p>
    <w:p w14:paraId="1C7666ED" w14:textId="77777777" w:rsidR="00A0239F" w:rsidRDefault="00000000">
      <w:pPr>
        <w:pStyle w:val="ecxdefault"/>
        <w:shd w:val="clear" w:color="auto" w:fill="FFFFFF"/>
        <w:spacing w:line="255" w:lineRule="atLeast"/>
        <w:ind w:firstLine="708"/>
        <w:jc w:val="right"/>
        <w:rPr>
          <w:b/>
        </w:rPr>
      </w:pPr>
      <w:r>
        <w:rPr>
          <w:b/>
        </w:rPr>
        <w:lastRenderedPageBreak/>
        <w:t>JUSTIFICATIVA</w:t>
      </w:r>
    </w:p>
    <w:p w14:paraId="055755FD" w14:textId="77777777" w:rsidR="009E0A89" w:rsidRDefault="009E0A89">
      <w:pPr>
        <w:pStyle w:val="ecxdefault"/>
        <w:shd w:val="clear" w:color="auto" w:fill="FFFFFF"/>
        <w:spacing w:line="255" w:lineRule="atLeast"/>
        <w:ind w:firstLine="708"/>
        <w:jc w:val="right"/>
      </w:pPr>
    </w:p>
    <w:p w14:paraId="028A6DC2" w14:textId="77777777" w:rsidR="009E0A89" w:rsidRPr="009E0A89" w:rsidRDefault="00000000" w:rsidP="009E0A89">
      <w:pPr>
        <w:pStyle w:val="ecxdefault"/>
        <w:shd w:val="clear" w:color="auto" w:fill="FFFFFF"/>
        <w:spacing w:line="360" w:lineRule="auto"/>
        <w:ind w:firstLine="709"/>
        <w:jc w:val="both"/>
        <w:rPr>
          <w:rFonts w:ascii="Arial" w:hAnsi="Arial"/>
        </w:rPr>
      </w:pPr>
      <w:r w:rsidRPr="009E0A89">
        <w:rPr>
          <w:rFonts w:ascii="Arial" w:hAnsi="Arial"/>
        </w:rPr>
        <w:t>Criado com o intuito de levar alegria a instituições como os de longa permanência para idosos, lares infantis, Hospitais e Famílias carentes.</w:t>
      </w:r>
    </w:p>
    <w:p w14:paraId="13A14A5A" w14:textId="77777777" w:rsidR="009E0A89" w:rsidRPr="009E0A89" w:rsidRDefault="00000000" w:rsidP="009E0A89">
      <w:pPr>
        <w:pStyle w:val="ecxdefault"/>
        <w:shd w:val="clear" w:color="auto" w:fill="FFFFFF"/>
        <w:spacing w:line="360" w:lineRule="auto"/>
        <w:ind w:firstLine="709"/>
        <w:jc w:val="both"/>
        <w:rPr>
          <w:rFonts w:ascii="Arial" w:hAnsi="Arial"/>
        </w:rPr>
      </w:pPr>
      <w:r w:rsidRPr="009E0A89">
        <w:rPr>
          <w:rFonts w:ascii="Arial" w:hAnsi="Arial"/>
        </w:rPr>
        <w:t>O projeto também realiza ações durante o ano para levantar fundos, e todo valor arrecado é revertido de acordo com pesquisa feita previamente no lugar escolhido para receber o auxílio, assim, a doação é destinada para o que realmente se necessita no momento.</w:t>
      </w:r>
    </w:p>
    <w:p w14:paraId="2DAE0BE2" w14:textId="77777777" w:rsidR="009E0A89" w:rsidRPr="009E0A89" w:rsidRDefault="00000000" w:rsidP="009E0A89">
      <w:pPr>
        <w:pStyle w:val="ecxdefault"/>
        <w:shd w:val="clear" w:color="auto" w:fill="FFFFFF"/>
        <w:spacing w:line="360" w:lineRule="auto"/>
        <w:ind w:firstLine="709"/>
        <w:jc w:val="both"/>
        <w:rPr>
          <w:rFonts w:ascii="Arial" w:hAnsi="Arial"/>
        </w:rPr>
      </w:pPr>
      <w:r w:rsidRPr="009E0A89">
        <w:rPr>
          <w:rFonts w:ascii="Arial" w:hAnsi="Arial"/>
        </w:rPr>
        <w:t xml:space="preserve">Procurando sempre trabalhar com transparência, estão nas redes sociais Instagram e Facebook, onde divulgam cada movimento realizado. </w:t>
      </w:r>
    </w:p>
    <w:p w14:paraId="090A9587" w14:textId="77777777" w:rsidR="009E0A89" w:rsidRPr="009E0A89" w:rsidRDefault="00000000" w:rsidP="009E0A89">
      <w:pPr>
        <w:pStyle w:val="ecxdefault"/>
        <w:shd w:val="clear" w:color="auto" w:fill="FFFFFF"/>
        <w:spacing w:line="360" w:lineRule="auto"/>
        <w:ind w:firstLine="709"/>
        <w:jc w:val="both"/>
        <w:rPr>
          <w:rFonts w:ascii="Arial" w:hAnsi="Arial"/>
        </w:rPr>
      </w:pPr>
      <w:r w:rsidRPr="009E0A89">
        <w:rPr>
          <w:rFonts w:ascii="Arial" w:hAnsi="Arial"/>
        </w:rPr>
        <w:t>Realizamos ações em vários lugares tais como, Lar Emanuel, Asilo Coronel João Leite, Lar Santo Antônio, Lar Espirita Mari de Nazaré, Terço da Serra, Ong Maguila, Fonte Vida, Santa casa entre várias outras instituições.</w:t>
      </w:r>
    </w:p>
    <w:p w14:paraId="761706E6" w14:textId="77777777" w:rsidR="009E0A89" w:rsidRPr="009E0A89" w:rsidRDefault="00000000" w:rsidP="009E0A89">
      <w:pPr>
        <w:pStyle w:val="ecxdefault"/>
        <w:shd w:val="clear" w:color="auto" w:fill="FFFFFF"/>
        <w:spacing w:line="360" w:lineRule="auto"/>
        <w:ind w:firstLine="709"/>
        <w:jc w:val="both"/>
        <w:rPr>
          <w:rFonts w:ascii="Arial" w:hAnsi="Arial"/>
        </w:rPr>
      </w:pPr>
      <w:r w:rsidRPr="009E0A89">
        <w:rPr>
          <w:rFonts w:ascii="Arial" w:hAnsi="Arial"/>
        </w:rPr>
        <w:t xml:space="preserve">E para que todas essas ações fossem possíveis contamos com muitas pessoas que nos ajuda com doações, no decorrer do ano fazemos alguns eventos para arrecadação de dinheiro e assim cobrir todos os gastos decorrente do ano. Já fizemos vendas de rifa, lasanhas, feijoada, caldo, entre outros. E toda arrecadação e destinada aos lares e ações que fizemos no decorrer do ano. </w:t>
      </w:r>
    </w:p>
    <w:p w14:paraId="6C70A1DC" w14:textId="77777777" w:rsidR="009E0A89" w:rsidRPr="009E0A89" w:rsidRDefault="00000000" w:rsidP="009E0A89">
      <w:pPr>
        <w:pStyle w:val="ecxdefault"/>
        <w:shd w:val="clear" w:color="auto" w:fill="FFFFFF"/>
        <w:spacing w:line="360" w:lineRule="auto"/>
        <w:ind w:firstLine="709"/>
        <w:jc w:val="both"/>
        <w:rPr>
          <w:rFonts w:ascii="Arial" w:hAnsi="Arial"/>
        </w:rPr>
      </w:pPr>
      <w:r w:rsidRPr="009E0A89">
        <w:rPr>
          <w:rFonts w:ascii="Arial" w:hAnsi="Arial"/>
        </w:rPr>
        <w:t>Fazendo jus ao nome, é plantando o bem sem olhar a quem que levam alegria e festa por onde passam proporcionando atividades e animações, atitude diferente que imprime uma das marcas deste projeto social.</w:t>
      </w:r>
    </w:p>
    <w:p w14:paraId="37FE5BF3" w14:textId="77777777" w:rsidR="00A0239F" w:rsidRDefault="00000000" w:rsidP="009E0A89">
      <w:pPr>
        <w:pStyle w:val="ecxdefault"/>
        <w:shd w:val="clear" w:color="auto" w:fill="FFFFFF"/>
        <w:spacing w:line="360" w:lineRule="auto"/>
        <w:ind w:firstLine="709"/>
        <w:jc w:val="both"/>
        <w:rPr>
          <w:rFonts w:ascii="Arial" w:hAnsi="Arial"/>
        </w:rPr>
      </w:pPr>
      <w:r w:rsidRPr="009E0A89">
        <w:rPr>
          <w:rFonts w:ascii="Arial" w:hAnsi="Arial"/>
        </w:rPr>
        <w:t>Visando inspirar as pessoas, o maior sonho deste grupo é plantar a semente da esperança e felicidade em todos os lugares que necessitam de apoio.</w:t>
      </w:r>
    </w:p>
    <w:p w14:paraId="341A49D4" w14:textId="77777777" w:rsidR="009E0A89" w:rsidRDefault="009E0A89" w:rsidP="009E0A89">
      <w:pPr>
        <w:pStyle w:val="ecxdefault"/>
        <w:shd w:val="clear" w:color="auto" w:fill="FFFFFF"/>
        <w:spacing w:line="360" w:lineRule="auto"/>
        <w:ind w:firstLine="709"/>
        <w:jc w:val="both"/>
        <w:rPr>
          <w:rFonts w:ascii="Arial" w:hAnsi="Arial"/>
        </w:rPr>
      </w:pPr>
    </w:p>
    <w:p w14:paraId="6F8F079B" w14:textId="77777777" w:rsidR="009E0A89" w:rsidRDefault="009E0A89" w:rsidP="009E0A89">
      <w:pPr>
        <w:pStyle w:val="ecxdefault"/>
        <w:shd w:val="clear" w:color="auto" w:fill="FFFFFF"/>
        <w:spacing w:line="360" w:lineRule="auto"/>
        <w:ind w:firstLine="709"/>
        <w:jc w:val="both"/>
        <w:rPr>
          <w:rFonts w:ascii="Arial" w:hAnsi="Arial"/>
        </w:rPr>
      </w:pPr>
    </w:p>
    <w:p w14:paraId="5D23AAFC" w14:textId="77777777" w:rsidR="009E0A89" w:rsidRDefault="00000000" w:rsidP="00B067D1">
      <w:pPr>
        <w:pStyle w:val="ecxdefault"/>
        <w:shd w:val="clear" w:color="auto" w:fill="FFFFFF"/>
        <w:spacing w:line="360" w:lineRule="auto"/>
        <w:rPr>
          <w:rFonts w:ascii="Arial" w:hAnsi="Arial"/>
        </w:rPr>
      </w:pPr>
      <w:r w:rsidRPr="009E0A89">
        <w:rPr>
          <w:rFonts w:ascii="Arial" w:hAnsi="Arial"/>
          <w:noProof/>
        </w:rPr>
        <w:lastRenderedPageBreak/>
        <w:drawing>
          <wp:inline distT="0" distB="0" distL="0" distR="0" wp14:anchorId="73BA6F86" wp14:editId="52556C60">
            <wp:extent cx="5821045" cy="3881707"/>
            <wp:effectExtent l="0" t="0" r="8255" b="5080"/>
            <wp:docPr id="10" name="Imagem 10" descr="C:\Users\Robertinho\OneDrive\Área de Trabalho\Fotos Proposituras\313407761_441672218077255_28681583491745120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93892" name="Picture 1" descr="C:\Users\Robertinho\OneDrive\Área de Trabalho\Fotos Proposituras\313407761_441672218077255_2868158349174512077_n.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p w14:paraId="3C63721E" w14:textId="77777777" w:rsidR="009E0A89" w:rsidRDefault="00000000" w:rsidP="00B067D1">
      <w:pPr>
        <w:pStyle w:val="ecxdefault"/>
        <w:shd w:val="clear" w:color="auto" w:fill="FFFFFF"/>
        <w:spacing w:line="360" w:lineRule="auto"/>
        <w:rPr>
          <w:rFonts w:ascii="Arial" w:hAnsi="Arial"/>
        </w:rPr>
      </w:pPr>
      <w:r w:rsidRPr="009E0A89">
        <w:rPr>
          <w:rFonts w:ascii="Arial" w:hAnsi="Arial"/>
          <w:noProof/>
        </w:rPr>
        <w:drawing>
          <wp:inline distT="0" distB="0" distL="0" distR="0" wp14:anchorId="322B9317" wp14:editId="4CB6A8A1">
            <wp:extent cx="5821045" cy="3881707"/>
            <wp:effectExtent l="0" t="0" r="8255" b="5080"/>
            <wp:docPr id="12" name="Imagem 12" descr="C:\Users\Robertinho\OneDrive\Área de Trabalho\Fotos Proposituras\313424617_441671974743946_20521081224747068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57869" name="Picture 2" descr="C:\Users\Robertinho\OneDrive\Área de Trabalho\Fotos Proposituras\313424617_441671974743946_2052108122474706893_n.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p w14:paraId="4E1DCA4E" w14:textId="77777777" w:rsidR="009E0A89" w:rsidRDefault="00000000" w:rsidP="00B067D1">
      <w:pPr>
        <w:pStyle w:val="ecxdefault"/>
        <w:shd w:val="clear" w:color="auto" w:fill="FFFFFF"/>
        <w:spacing w:line="360" w:lineRule="auto"/>
        <w:jc w:val="both"/>
        <w:rPr>
          <w:snapToGrid w:val="0"/>
          <w:color w:val="000000"/>
          <w:w w:val="0"/>
          <w:sz w:val="0"/>
          <w:szCs w:val="0"/>
          <w:u w:color="000000"/>
          <w:bdr w:val="nil"/>
          <w:shd w:val="clear" w:color="000000" w:fill="000000"/>
          <w:lang w:val="x-none" w:eastAsia="x-none" w:bidi="x-none"/>
        </w:rPr>
      </w:pPr>
      <w:r w:rsidRPr="009E0A89">
        <w:rPr>
          <w:rFonts w:ascii="Arial" w:hAnsi="Arial"/>
          <w:noProof/>
        </w:rPr>
        <w:lastRenderedPageBreak/>
        <w:drawing>
          <wp:inline distT="0" distB="0" distL="0" distR="0" wp14:anchorId="16700913" wp14:editId="6318D68C">
            <wp:extent cx="5821045" cy="3881707"/>
            <wp:effectExtent l="0" t="0" r="8255" b="5080"/>
            <wp:docPr id="14" name="Imagem 14" descr="C:\Users\Robertinho\OneDrive\Área de Trabalho\Fotos Proposituras\313430493_441672484743895_28800793505247017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39641" name="Picture 3" descr="C:\Users\Robertinho\OneDrive\Área de Trabalho\Fotos Proposituras\313430493_441672484743895_2880079350524701751_n.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r w:rsidRPr="009E0A89">
        <w:rPr>
          <w:snapToGrid w:val="0"/>
          <w:color w:val="000000"/>
          <w:w w:val="0"/>
          <w:sz w:val="0"/>
          <w:szCs w:val="0"/>
          <w:u w:color="000000"/>
          <w:bdr w:val="nil"/>
          <w:shd w:val="clear" w:color="000000" w:fill="000000"/>
          <w:lang w:val="x-none" w:eastAsia="x-none" w:bidi="x-none"/>
        </w:rPr>
        <w:t xml:space="preserve"> </w:t>
      </w:r>
      <w:r w:rsidRPr="009E0A89">
        <w:rPr>
          <w:rFonts w:ascii="Arial" w:hAnsi="Arial"/>
          <w:noProof/>
        </w:rPr>
        <w:drawing>
          <wp:inline distT="0" distB="0" distL="0" distR="0" wp14:anchorId="4AEB9EFC" wp14:editId="4C3F197D">
            <wp:extent cx="5821045" cy="3881707"/>
            <wp:effectExtent l="0" t="0" r="8255" b="5080"/>
            <wp:docPr id="1657538286" name="Imagem 16" descr="C:\Users\Robertinho\OneDrive\Área de Trabalho\Fotos Proposituras\313952960_441672084743935_32809389615033803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68573" name="Picture 4" descr="C:\Users\Robertinho\OneDrive\Área de Trabalho\Fotos Proposituras\313952960_441672084743935_3280938961503380378_n.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p w14:paraId="67E6F145" w14:textId="77777777" w:rsidR="009E0A89" w:rsidRDefault="00000000" w:rsidP="00B067D1">
      <w:pPr>
        <w:pStyle w:val="ecxdefault"/>
        <w:shd w:val="clear" w:color="auto" w:fill="FFFFFF"/>
        <w:spacing w:line="360" w:lineRule="auto"/>
        <w:jc w:val="both"/>
        <w:rPr>
          <w:snapToGrid w:val="0"/>
          <w:color w:val="000000"/>
          <w:w w:val="0"/>
          <w:sz w:val="0"/>
          <w:szCs w:val="0"/>
          <w:u w:color="000000"/>
          <w:bdr w:val="nil"/>
          <w:shd w:val="clear" w:color="000000" w:fill="000000"/>
          <w:lang w:val="x-none" w:eastAsia="x-none" w:bidi="x-none"/>
        </w:rPr>
      </w:pPr>
      <w:r w:rsidRPr="009E0A89">
        <w:rPr>
          <w:rFonts w:ascii="Arial" w:hAnsi="Arial"/>
          <w:noProof/>
        </w:rPr>
        <w:lastRenderedPageBreak/>
        <w:drawing>
          <wp:inline distT="0" distB="0" distL="0" distR="0" wp14:anchorId="2BC1B87D" wp14:editId="41CF525A">
            <wp:extent cx="5821045" cy="3881707"/>
            <wp:effectExtent l="0" t="0" r="8255" b="5080"/>
            <wp:docPr id="18" name="Imagem 18" descr="C:\Users\Robertinho\OneDrive\Área de Trabalho\Fotos Proposituras\313966374_441672458077231_89084956758454759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99159" name="Picture 5" descr="C:\Users\Robertinho\OneDrive\Área de Trabalho\Fotos Proposituras\313966374_441672458077231_8908495675845475904_n.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r w:rsidRPr="009E0A89">
        <w:rPr>
          <w:snapToGrid w:val="0"/>
          <w:color w:val="000000"/>
          <w:w w:val="0"/>
          <w:sz w:val="0"/>
          <w:szCs w:val="0"/>
          <w:u w:color="000000"/>
          <w:bdr w:val="nil"/>
          <w:shd w:val="clear" w:color="000000" w:fill="000000"/>
          <w:lang w:val="x-none" w:eastAsia="x-none" w:bidi="x-none"/>
        </w:rPr>
        <w:t xml:space="preserve"> </w:t>
      </w:r>
      <w:r w:rsidRPr="009E0A89">
        <w:rPr>
          <w:rFonts w:ascii="Arial" w:hAnsi="Arial"/>
          <w:noProof/>
        </w:rPr>
        <w:drawing>
          <wp:inline distT="0" distB="0" distL="0" distR="0" wp14:anchorId="49971059" wp14:editId="435B1560">
            <wp:extent cx="5821045" cy="3881707"/>
            <wp:effectExtent l="0" t="0" r="8255" b="5080"/>
            <wp:docPr id="20" name="Imagem 20" descr="C:\Users\Robertinho\OneDrive\Área de Trabalho\Fotos Proposituras\321799600_1197093947582712_6774387201993476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25761" name="Picture 6" descr="C:\Users\Robertinho\OneDrive\Área de Trabalho\Fotos Proposituras\321799600_1197093947582712_677438720199347675_n.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p w14:paraId="21C2C33A" w14:textId="77777777" w:rsidR="009E0A89" w:rsidRDefault="00000000" w:rsidP="00B067D1">
      <w:pPr>
        <w:pStyle w:val="ecxdefault"/>
        <w:shd w:val="clear" w:color="auto" w:fill="FFFFFF"/>
        <w:spacing w:line="360" w:lineRule="auto"/>
        <w:jc w:val="both"/>
        <w:rPr>
          <w:rFonts w:ascii="Arial" w:hAnsi="Arial"/>
        </w:rPr>
      </w:pPr>
      <w:r w:rsidRPr="009E0A89">
        <w:rPr>
          <w:rFonts w:ascii="Arial" w:hAnsi="Arial"/>
          <w:noProof/>
        </w:rPr>
        <w:lastRenderedPageBreak/>
        <w:drawing>
          <wp:inline distT="0" distB="0" distL="0" distR="0" wp14:anchorId="184FE50F" wp14:editId="4C133A7A">
            <wp:extent cx="5821045" cy="3881707"/>
            <wp:effectExtent l="0" t="0" r="8255" b="5080"/>
            <wp:docPr id="435123975" name="Imagem 22" descr="C:\Users\Robertinho\OneDrive\Área de Trabalho\Fotos Proposituras\322108996_1593721494414175_57910623032709633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16219" name="Picture 7" descr="C:\Users\Robertinho\OneDrive\Área de Trabalho\Fotos Proposituras\322108996_1593721494414175_5791062303270963330_n.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p w14:paraId="47C855C5" w14:textId="77777777" w:rsidR="009E0A89" w:rsidRDefault="00000000" w:rsidP="00B067D1">
      <w:pPr>
        <w:pStyle w:val="ecxdefault"/>
        <w:shd w:val="clear" w:color="auto" w:fill="FFFFFF"/>
        <w:spacing w:line="360" w:lineRule="auto"/>
        <w:jc w:val="both"/>
        <w:rPr>
          <w:rFonts w:ascii="Arial" w:hAnsi="Arial"/>
        </w:rPr>
      </w:pPr>
      <w:r w:rsidRPr="009E0A89">
        <w:rPr>
          <w:rFonts w:ascii="Arial" w:hAnsi="Arial"/>
          <w:noProof/>
        </w:rPr>
        <w:drawing>
          <wp:inline distT="0" distB="0" distL="0" distR="0" wp14:anchorId="18B745D8" wp14:editId="49FF3C0C">
            <wp:extent cx="5821045" cy="3881707"/>
            <wp:effectExtent l="0" t="0" r="8255" b="5080"/>
            <wp:docPr id="23" name="Imagem 23" descr="C:\Users\Robertinho\OneDrive\Área de Trabalho\Fotos Proposituras\322213639_840491933906324_8991951089912913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13399" name="Picture 8" descr="C:\Users\Robertinho\OneDrive\Área de Trabalho\Fotos Proposituras\322213639_840491933906324_8991951089912913248_n.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p w14:paraId="6B8F4E44" w14:textId="77777777" w:rsidR="009E0A89" w:rsidRDefault="00000000" w:rsidP="00B067D1">
      <w:pPr>
        <w:pStyle w:val="ecxdefault"/>
        <w:shd w:val="clear" w:color="auto" w:fill="FFFFFF"/>
        <w:spacing w:line="360" w:lineRule="auto"/>
        <w:jc w:val="both"/>
        <w:rPr>
          <w:rFonts w:ascii="Arial" w:hAnsi="Arial"/>
        </w:rPr>
      </w:pPr>
      <w:r w:rsidRPr="009E0A89">
        <w:rPr>
          <w:rFonts w:ascii="Arial" w:hAnsi="Arial"/>
          <w:noProof/>
        </w:rPr>
        <w:lastRenderedPageBreak/>
        <w:drawing>
          <wp:inline distT="0" distB="0" distL="0" distR="0" wp14:anchorId="5FAF6443" wp14:editId="66A63840">
            <wp:extent cx="5821045" cy="3881707"/>
            <wp:effectExtent l="0" t="0" r="8255" b="5080"/>
            <wp:docPr id="24" name="Imagem 24" descr="C:\Users\Robertinho\OneDrive\Área de Trabalho\Fotos Proposituras\322258919_2976988875939545_33418015501127439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14211" name="Picture 9" descr="C:\Users\Robertinho\OneDrive\Área de Trabalho\Fotos Proposituras\322258919_2976988875939545_3341801550112743970_n.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821045" cy="3881707"/>
                    </a:xfrm>
                    <a:prstGeom prst="rect">
                      <a:avLst/>
                    </a:prstGeom>
                    <a:noFill/>
                    <a:ln>
                      <a:noFill/>
                    </a:ln>
                  </pic:spPr>
                </pic:pic>
              </a:graphicData>
            </a:graphic>
          </wp:inline>
        </w:drawing>
      </w:r>
    </w:p>
    <w:sectPr w:rsidR="009E0A89">
      <w:headerReference w:type="even" r:id="rId16"/>
      <w:headerReference w:type="default" r:id="rId17"/>
      <w:footerReference w:type="default" r:id="rId18"/>
      <w:headerReference w:type="first" r:id="rId19"/>
      <w:pgSz w:w="11906" w:h="16838"/>
      <w:pgMar w:top="2268" w:right="1321" w:bottom="1134" w:left="1418" w:header="72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03ADE" w14:textId="77777777" w:rsidR="00663979" w:rsidRDefault="00663979">
      <w:r>
        <w:separator/>
      </w:r>
    </w:p>
  </w:endnote>
  <w:endnote w:type="continuationSeparator" w:id="0">
    <w:p w14:paraId="3D14CA55" w14:textId="77777777" w:rsidR="00663979" w:rsidRDefault="00663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1498" w14:textId="77777777" w:rsidR="00A0239F" w:rsidRDefault="00000000">
    <w:pPr>
      <w:pStyle w:val="Rodap"/>
      <w:jc w:val="right"/>
    </w:pPr>
    <w:r>
      <w:fldChar w:fldCharType="begin"/>
    </w:r>
    <w:r>
      <w:instrText xml:space="preserve"> PAGE </w:instrText>
    </w:r>
    <w:r>
      <w:fldChar w:fldCharType="separate"/>
    </w:r>
    <w:r w:rsidR="00B067D1">
      <w:rPr>
        <w:noProof/>
      </w:rPr>
      <w:t>1</w:t>
    </w:r>
    <w:r>
      <w:fldChar w:fldCharType="end"/>
    </w:r>
  </w:p>
  <w:p w14:paraId="1318F52C" w14:textId="77777777" w:rsidR="00A0239F" w:rsidRDefault="00A0239F">
    <w:pPr>
      <w:pStyle w:val="Rodap"/>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F290" w14:textId="77777777" w:rsidR="00663979" w:rsidRDefault="00663979">
      <w:r>
        <w:separator/>
      </w:r>
    </w:p>
  </w:footnote>
  <w:footnote w:type="continuationSeparator" w:id="0">
    <w:p w14:paraId="52A12B9C" w14:textId="77777777" w:rsidR="00663979" w:rsidRDefault="00663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DF9C" w14:textId="77777777" w:rsidR="00A0239F" w:rsidRDefault="00000000">
    <w:pPr>
      <w:pStyle w:val="Cabealho"/>
      <w:ind w:right="360"/>
    </w:pPr>
    <w:r>
      <w:rPr>
        <w:noProof/>
      </w:rPr>
      <mc:AlternateContent>
        <mc:Choice Requires="wps">
          <w:drawing>
            <wp:anchor distT="0" distB="0" distL="0" distR="0" simplePos="0" relativeHeight="251659264" behindDoc="0" locked="0" layoutInCell="0" allowOverlap="1" wp14:anchorId="6EE1A6E2" wp14:editId="61CC19CB">
              <wp:simplePos x="0" y="0"/>
              <wp:positionH relativeFrom="margin">
                <wp:align>right</wp:align>
              </wp:positionH>
              <wp:positionV relativeFrom="paragraph">
                <wp:posOffset>635</wp:posOffset>
              </wp:positionV>
              <wp:extent cx="14605" cy="14605"/>
              <wp:effectExtent l="0" t="0" r="0" b="0"/>
              <wp:wrapSquare wrapText="bothSides"/>
              <wp:docPr id="9" name="Quadro1"/>
              <wp:cNvGraphicFramePr/>
              <a:graphic xmlns:a="http://schemas.openxmlformats.org/drawingml/2006/main">
                <a:graphicData uri="http://schemas.microsoft.com/office/word/2010/wordprocessingShape">
                  <wps:wsp>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14:paraId="060F7DA6" w14:textId="77777777" w:rsidR="00A0239F" w:rsidRDefault="00000000">
                          <w:pPr>
                            <w:pStyle w:val="Cabealho"/>
                            <w:rPr>
                              <w:rStyle w:val="Nmerodepgina"/>
                            </w:rPr>
                          </w:pPr>
                          <w:r>
                            <w:rPr>
                              <w:rStyle w:val="Nmerodepgina"/>
                              <w:color w:val="000000"/>
                            </w:rPr>
                            <w:fldChar w:fldCharType="begin"/>
                          </w:r>
                          <w:r>
                            <w:rPr>
                              <w:rStyle w:val="Nmerodepgina"/>
                              <w:color w:val="000000"/>
                            </w:rPr>
                            <w:instrText xml:space="preserve"> PAGE </w:instrText>
                          </w:r>
                          <w:r>
                            <w:rPr>
                              <w:rStyle w:val="Nmerodepgina"/>
                              <w:color w:val="000000"/>
                            </w:rPr>
                            <w:fldChar w:fldCharType="separate"/>
                          </w:r>
                          <w:r>
                            <w:rPr>
                              <w:rStyle w:val="Nmerodepgina"/>
                              <w:color w:val="000000"/>
                            </w:rPr>
                            <w:t>0</w:t>
                          </w:r>
                          <w:r>
                            <w:rPr>
                              <w:rStyle w:val="Nmerodepgina"/>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ED44" w14:textId="77777777" w:rsidR="00A0239F" w:rsidRDefault="00000000">
    <w:pPr>
      <w:pStyle w:val="Cabealho"/>
      <w:tabs>
        <w:tab w:val="clear" w:pos="4419"/>
        <w:tab w:val="clear" w:pos="8838"/>
        <w:tab w:val="right" w:pos="7513"/>
      </w:tabs>
      <w:jc w:val="center"/>
      <w:rPr>
        <w:rFonts w:ascii="Arial" w:hAnsi="Arial"/>
        <w:b/>
        <w:sz w:val="34"/>
      </w:rPr>
    </w:pPr>
    <w:r>
      <w:rPr>
        <w:rFonts w:ascii="Arial" w:hAnsi="Arial"/>
        <w:b/>
        <w:noProof/>
        <w:sz w:val="34"/>
      </w:rPr>
      <mc:AlternateContent>
        <mc:Choice Requires="wps">
          <w:drawing>
            <wp:anchor distT="0" distB="0" distL="0" distR="0" simplePos="0" relativeHeight="251664384" behindDoc="0" locked="0" layoutInCell="0" allowOverlap="1" wp14:anchorId="6E067DF3" wp14:editId="0A1AC120">
              <wp:simplePos x="0" y="0"/>
              <wp:positionH relativeFrom="margin">
                <wp:align>right</wp:align>
              </wp:positionH>
              <wp:positionV relativeFrom="paragraph">
                <wp:posOffset>635</wp:posOffset>
              </wp:positionV>
              <wp:extent cx="14605" cy="145415"/>
              <wp:effectExtent l="0" t="0" r="0" b="0"/>
              <wp:wrapSquare wrapText="bothSides"/>
              <wp:docPr id="11" name="Quadro2"/>
              <wp:cNvGraphicFramePr/>
              <a:graphic xmlns:a="http://schemas.openxmlformats.org/drawingml/2006/main">
                <a:graphicData uri="http://schemas.microsoft.com/office/word/2010/wordprocessingShape">
                  <wps:wsp>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14:paraId="7FB0BADA" w14:textId="77777777" w:rsidR="00A0239F" w:rsidRDefault="00A0239F">
                          <w:pPr>
                            <w:pStyle w:val="Cabealho"/>
                            <w:rPr>
                              <w:rStyle w:val="Nmerodepgina"/>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6432" behindDoc="0" locked="0" layoutInCell="0" allowOverlap="1" wp14:anchorId="3F6FA731" wp14:editId="396DCFFA">
              <wp:simplePos x="0" y="0"/>
              <wp:positionH relativeFrom="column">
                <wp:posOffset>-363220</wp:posOffset>
              </wp:positionH>
              <wp:positionV relativeFrom="paragraph">
                <wp:posOffset>50800</wp:posOffset>
              </wp:positionV>
              <wp:extent cx="1081405" cy="752475"/>
              <wp:effectExtent l="0" t="0" r="0" b="0"/>
              <wp:wrapSquare wrapText="bothSides"/>
              <wp:docPr id="13" name="Quadro3"/>
              <wp:cNvGraphicFramePr/>
              <a:graphic xmlns:a="http://schemas.openxmlformats.org/drawingml/2006/main">
                <a:graphicData uri="http://schemas.microsoft.com/office/word/2010/wordprocessingShape">
                  <wps:wsp>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14:paraId="41B6748F" w14:textId="77777777" w:rsidR="00A0239F" w:rsidRDefault="00000000">
                          <w:pPr>
                            <w:ind w:right="360"/>
                            <w:rPr>
                              <w:color w:val="000000"/>
                            </w:rPr>
                          </w:pPr>
                          <w:r>
                            <w:rPr>
                              <w:noProof/>
                              <w:color w:val="000000"/>
                            </w:rPr>
                            <w:drawing>
                              <wp:inline distT="0" distB="0" distL="0" distR="0" wp14:anchorId="02286965" wp14:editId="635FF206">
                                <wp:extent cx="1038225" cy="752475"/>
                                <wp:effectExtent l="0" t="0" r="0" b="0"/>
                                <wp:docPr id="1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17224"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85.1pt;height:59.2pt;margin-top:4pt;margin-left:-28.6pt;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6"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59097" name="Imagem 1" descr="brasaomm"/>
                                <pic:cNvPicPr>
                                  <a:picLocks noChangeAspect="1" noChangeArrowheads="1"/>
                                </pic:cNvPicPr>
                              </pic:nvPicPr>
                              <pic:blipFill>
                                <a:blip xmlns:r="http://schemas.openxmlformats.org/officeDocument/2006/relationships" r:embed="rId2"/>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14:paraId="436BFFCD" w14:textId="77777777" w:rsidR="00A0239F"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21413ADC" w14:textId="77777777" w:rsidR="00A0239F"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6726" w14:textId="77777777" w:rsidR="00A0239F" w:rsidRDefault="00000000">
    <w:pPr>
      <w:pStyle w:val="Cabealho"/>
      <w:tabs>
        <w:tab w:val="clear" w:pos="4419"/>
        <w:tab w:val="clear" w:pos="8838"/>
        <w:tab w:val="right" w:pos="7513"/>
      </w:tabs>
      <w:jc w:val="center"/>
      <w:rPr>
        <w:rFonts w:ascii="Arial" w:hAnsi="Arial"/>
        <w:b/>
        <w:sz w:val="34"/>
      </w:rPr>
    </w:pPr>
    <w:r>
      <w:rPr>
        <w:rFonts w:ascii="Arial" w:hAnsi="Arial"/>
        <w:b/>
        <w:noProof/>
        <w:sz w:val="34"/>
      </w:rPr>
      <mc:AlternateContent>
        <mc:Choice Requires="wps">
          <w:drawing>
            <wp:anchor distT="0" distB="0" distL="0" distR="0" simplePos="0" relativeHeight="251665408" behindDoc="0" locked="0" layoutInCell="0" allowOverlap="1" wp14:anchorId="44D0871B" wp14:editId="0EDBF61F">
              <wp:simplePos x="0" y="0"/>
              <wp:positionH relativeFrom="margin">
                <wp:align>right</wp:align>
              </wp:positionH>
              <wp:positionV relativeFrom="paragraph">
                <wp:posOffset>635</wp:posOffset>
              </wp:positionV>
              <wp:extent cx="14605" cy="145415"/>
              <wp:effectExtent l="0" t="0" r="0" b="0"/>
              <wp:wrapSquare wrapText="bothSides"/>
              <wp:docPr id="17" name="Quadro2"/>
              <wp:cNvGraphicFramePr/>
              <a:graphic xmlns:a="http://schemas.openxmlformats.org/drawingml/2006/main">
                <a:graphicData uri="http://schemas.microsoft.com/office/word/2010/wordprocessingShape">
                  <wps:wsp>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14:paraId="66418837" w14:textId="77777777" w:rsidR="00A0239F" w:rsidRDefault="00A0239F">
                          <w:pPr>
                            <w:pStyle w:val="Cabealho"/>
                            <w:rPr>
                              <w:rStyle w:val="Nmerodepgina"/>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7456" behindDoc="0" locked="0" layoutInCell="0" allowOverlap="1" wp14:anchorId="277DB88A" wp14:editId="1D1D3F3B">
              <wp:simplePos x="0" y="0"/>
              <wp:positionH relativeFrom="column">
                <wp:posOffset>-363220</wp:posOffset>
              </wp:positionH>
              <wp:positionV relativeFrom="paragraph">
                <wp:posOffset>50800</wp:posOffset>
              </wp:positionV>
              <wp:extent cx="1081405" cy="752475"/>
              <wp:effectExtent l="0" t="0" r="0" b="0"/>
              <wp:wrapSquare wrapText="bothSides"/>
              <wp:docPr id="19" name="Quadro3"/>
              <wp:cNvGraphicFramePr/>
              <a:graphic xmlns:a="http://schemas.openxmlformats.org/drawingml/2006/main">
                <a:graphicData uri="http://schemas.microsoft.com/office/word/2010/wordprocessingShape">
                  <wps:wsp>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14:paraId="38F2AC3E" w14:textId="77777777" w:rsidR="00A0239F" w:rsidRDefault="00000000">
                          <w:pPr>
                            <w:ind w:right="360"/>
                            <w:rPr>
                              <w:color w:val="000000"/>
                            </w:rPr>
                          </w:pPr>
                          <w:r>
                            <w:rPr>
                              <w:noProof/>
                              <w:color w:val="000000"/>
                            </w:rPr>
                            <w:drawing>
                              <wp:inline distT="0" distB="0" distL="0" distR="0" wp14:anchorId="72D4C212" wp14:editId="672620FA">
                                <wp:extent cx="1038225" cy="752475"/>
                                <wp:effectExtent l="0" t="0" r="0" b="0"/>
                                <wp:docPr id="2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68097"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5.1pt;height:59.2pt;margin-top:4pt;margin-left:-28.6pt;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2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50760" name="Imagem 1" descr="brasaomm"/>
                                <pic:cNvPicPr>
                                  <a:picLocks noChangeAspect="1" noChangeArrowheads="1"/>
                                </pic:cNvPicPr>
                              </pic:nvPicPr>
                              <pic:blipFill>
                                <a:blip xmlns:r="http://schemas.openxmlformats.org/officeDocument/2006/relationships" r:embed="rId2"/>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14:paraId="6D11C87C" w14:textId="77777777" w:rsidR="00A0239F"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5E453947" w14:textId="77777777" w:rsidR="00A0239F"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9F"/>
    <w:rsid w:val="002F3470"/>
    <w:rsid w:val="00663979"/>
    <w:rsid w:val="008A2FCF"/>
    <w:rsid w:val="009E0A89"/>
    <w:rsid w:val="00A0239F"/>
    <w:rsid w:val="00B067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C2F5"/>
  <w15:docId w15:val="{C6B9AAB0-4E2A-4CA1-A248-E2D8A17B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style>
  <w:style w:type="character" w:customStyle="1" w:styleId="RodapChar">
    <w:name w:val="Rodapé Char"/>
    <w:link w:val="Rodap"/>
    <w:uiPriority w:val="99"/>
    <w:qFormat/>
    <w:rsid w:val="00D373CE"/>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Pr>
      <w:rFonts w:ascii="Courier New" w:hAnsi="Courier New"/>
    </w:rPr>
  </w:style>
  <w:style w:type="paragraph" w:customStyle="1" w:styleId="CabealhoeRodap">
    <w:name w:val="Cabeçalho e Rodapé"/>
    <w:basedOn w:val="Normal"/>
    <w:qFormat/>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balo">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100.jpeg"/><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2" Type="http://schemas.openxmlformats.org/officeDocument/2006/relationships/image" Target="media/image100.jpeg"/><Relationship Id="rId1" Type="http://schemas.openxmlformats.org/officeDocument/2006/relationships/image" Target="media/image10.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B7108-FC44-4BCE-A33E-06ABC45E9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367</Words>
  <Characters>1982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Cândida</cp:lastModifiedBy>
  <cp:revision>3</cp:revision>
  <cp:lastPrinted>2022-09-09T09:50:00Z</cp:lastPrinted>
  <dcterms:created xsi:type="dcterms:W3CDTF">2023-05-05T17:37:00Z</dcterms:created>
  <dcterms:modified xsi:type="dcterms:W3CDTF">2023-05-05T17:55:00Z</dcterms:modified>
  <dc:language>pt-BR</dc:language>
</cp:coreProperties>
</file>