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4F0784" w:rsidRDefault="00762E9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785117" w:rsidRDefault="004F0784" w:rsidP="0078511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785117" w:rsidRDefault="00785117" w:rsidP="00785117">
      <w:pPr>
        <w:pStyle w:val="western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5117" w:rsidRPr="00785117" w:rsidRDefault="00785117" w:rsidP="00785117">
      <w:pPr>
        <w:pStyle w:val="western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1BDC" w:rsidRPr="00785117" w:rsidRDefault="00762E93" w:rsidP="00785117">
      <w:pPr>
        <w:pStyle w:val="western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85117">
        <w:rPr>
          <w:rFonts w:ascii="Times New Roman" w:hAnsi="Times New Roman"/>
          <w:b/>
          <w:bCs/>
          <w:sz w:val="24"/>
          <w:szCs w:val="24"/>
          <w:u w:val="single"/>
        </w:rPr>
        <w:t>PROJETO DE LEI N° 38 DE 2023</w:t>
      </w:r>
    </w:p>
    <w:p w:rsidR="00785117" w:rsidRPr="00785117" w:rsidRDefault="00785117" w:rsidP="00785117">
      <w:pPr>
        <w:pStyle w:val="western"/>
        <w:spacing w:before="0" w:beforeAutospacing="0"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85117">
        <w:rPr>
          <w:rFonts w:ascii="Times New Roman" w:hAnsi="Times New Roman"/>
          <w:b/>
          <w:bCs/>
          <w:sz w:val="24"/>
          <w:szCs w:val="24"/>
          <w:u w:val="single"/>
        </w:rPr>
        <w:t>AUTÓGRAFO N° 41 DE 2023</w:t>
      </w:r>
    </w:p>
    <w:p w:rsidR="00CD1BDC" w:rsidRPr="00785117" w:rsidRDefault="00CD1BDC" w:rsidP="00CD1BDC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:rsidR="00CD1BDC" w:rsidRPr="00785117" w:rsidRDefault="00CD1BDC" w:rsidP="00CD1BDC">
      <w:pPr>
        <w:pStyle w:val="NormalWeb"/>
        <w:spacing w:before="0" w:beforeAutospacing="0" w:after="0" w:line="240" w:lineRule="auto"/>
        <w:ind w:left="3782"/>
        <w:jc w:val="both"/>
        <w:rPr>
          <w:b/>
          <w:bCs/>
        </w:rPr>
      </w:pPr>
      <w:bookmarkStart w:id="0" w:name="art1"/>
      <w:bookmarkEnd w:id="0"/>
    </w:p>
    <w:p w:rsidR="00CD1BDC" w:rsidRPr="00785117" w:rsidRDefault="00762E93" w:rsidP="00785117">
      <w:pPr>
        <w:pStyle w:val="NormalWeb"/>
        <w:spacing w:before="0" w:beforeAutospacing="0" w:after="0" w:line="240" w:lineRule="auto"/>
        <w:ind w:left="2694"/>
        <w:jc w:val="both"/>
      </w:pPr>
      <w:r w:rsidRPr="00785117">
        <w:rPr>
          <w:b/>
          <w:bCs/>
        </w:rPr>
        <w:t>DISPÕE SOBRE REVOGAÇÃO DE DISPOSITIVO DE LEI MUNICIPAL QUE ESPECIFICA.</w:t>
      </w:r>
    </w:p>
    <w:p w:rsidR="00CD1BDC" w:rsidRPr="00785117" w:rsidRDefault="00CD1BDC" w:rsidP="00CD1BDC">
      <w:pPr>
        <w:pStyle w:val="NormalWeb"/>
        <w:spacing w:before="0" w:beforeAutospacing="0" w:after="0" w:line="240" w:lineRule="auto"/>
        <w:ind w:firstLine="3419"/>
        <w:jc w:val="both"/>
      </w:pPr>
    </w:p>
    <w:p w:rsidR="00785117" w:rsidRPr="00785117" w:rsidRDefault="00785117" w:rsidP="00CD1BDC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lang w:val="pt-BR"/>
        </w:rPr>
      </w:pPr>
    </w:p>
    <w:p w:rsidR="00CD1BDC" w:rsidRDefault="00762E93" w:rsidP="00785117">
      <w:pPr>
        <w:pStyle w:val="article-text"/>
        <w:spacing w:before="0" w:after="0"/>
        <w:ind w:firstLine="2694"/>
        <w:jc w:val="both"/>
        <w:rPr>
          <w:rFonts w:ascii="Times New Roman" w:hAnsi="Times New Roman" w:cs="Times New Roman"/>
          <w:bCs/>
          <w:color w:val="auto"/>
          <w:lang w:val="pt-BR"/>
        </w:rPr>
      </w:pPr>
      <w:r w:rsidRPr="00785117">
        <w:rPr>
          <w:rFonts w:ascii="Times New Roman" w:hAnsi="Times New Roman" w:cs="Times New Roman"/>
          <w:color w:val="auto"/>
        </w:rPr>
        <w:t>A</w:t>
      </w:r>
      <w:r w:rsidRPr="0078511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785117">
        <w:rPr>
          <w:rFonts w:ascii="Times New Roman" w:hAnsi="Times New Roman" w:cs="Times New Roman"/>
          <w:color w:val="auto"/>
          <w:lang w:val="pt-BR"/>
        </w:rPr>
        <w:t>aprova</w:t>
      </w:r>
      <w:r w:rsidRPr="00785117">
        <w:rPr>
          <w:rFonts w:ascii="Times New Roman" w:hAnsi="Times New Roman" w:cs="Times New Roman"/>
          <w:bCs/>
          <w:color w:val="auto"/>
        </w:rPr>
        <w:t>:</w:t>
      </w:r>
    </w:p>
    <w:p w:rsidR="00785117" w:rsidRPr="00785117" w:rsidRDefault="00785117" w:rsidP="00785117">
      <w:pPr>
        <w:pStyle w:val="article-text"/>
        <w:spacing w:before="0" w:after="0"/>
        <w:ind w:firstLine="2694"/>
        <w:jc w:val="both"/>
        <w:rPr>
          <w:rFonts w:ascii="Times New Roman" w:hAnsi="Times New Roman" w:cs="Times New Roman"/>
          <w:color w:val="auto"/>
          <w:lang w:val="pt-BR"/>
        </w:rPr>
      </w:pPr>
    </w:p>
    <w:p w:rsidR="00CD1BDC" w:rsidRPr="00785117" w:rsidRDefault="00CD1BDC" w:rsidP="00785117">
      <w:pPr>
        <w:pStyle w:val="NormalWeb"/>
        <w:spacing w:before="0" w:beforeAutospacing="0" w:after="0" w:line="360" w:lineRule="auto"/>
        <w:ind w:firstLine="2694"/>
        <w:jc w:val="both"/>
      </w:pPr>
    </w:p>
    <w:p w:rsidR="00CD1BDC" w:rsidRDefault="00762E93" w:rsidP="00785117">
      <w:pPr>
        <w:pStyle w:val="NormalWeb"/>
        <w:spacing w:before="0" w:beforeAutospacing="0" w:after="0" w:line="360" w:lineRule="auto"/>
        <w:ind w:firstLine="2694"/>
        <w:jc w:val="both"/>
      </w:pPr>
      <w:r w:rsidRPr="00785117">
        <w:rPr>
          <w:b/>
        </w:rPr>
        <w:t>Art. 1º</w:t>
      </w:r>
      <w:r w:rsidRPr="00785117">
        <w:t xml:space="preserve"> Fica revogado o art. 4º, da Lei Municipal nº 5.603, de </w:t>
      </w:r>
      <w:r w:rsidRPr="00785117">
        <w:rPr>
          <w:bCs/>
        </w:rPr>
        <w:t>24 de outubro de 2014</w:t>
      </w:r>
      <w:r w:rsidRPr="00785117">
        <w:t xml:space="preserve">, que autorizou o Poder Executivo </w:t>
      </w:r>
      <w:r w:rsidRPr="00785117">
        <w:rPr>
          <w:bCs/>
        </w:rPr>
        <w:t xml:space="preserve">a alienar, </w:t>
      </w:r>
      <w:r w:rsidRPr="00785117">
        <w:rPr>
          <w:color w:val="000000"/>
        </w:rPr>
        <w:t xml:space="preserve">por doação, à empresa </w:t>
      </w:r>
      <w:r w:rsidRPr="00785117">
        <w:rPr>
          <w:rFonts w:eastAsia="MS Gothic"/>
          <w:b/>
        </w:rPr>
        <w:t>"A. VIEIRA ELEVADORES ME."</w:t>
      </w:r>
      <w:r w:rsidRPr="00785117">
        <w:rPr>
          <w:color w:val="000000"/>
        </w:rPr>
        <w:t xml:space="preserve">, área de terreno de propriedade do Município de Mogi Mirim, localizada no Distrito Industrial </w:t>
      </w:r>
      <w:r w:rsidR="00785117">
        <w:rPr>
          <w:color w:val="000000"/>
        </w:rPr>
        <w:t xml:space="preserve">Luiz </w:t>
      </w:r>
      <w:proofErr w:type="spellStart"/>
      <w:r w:rsidR="00785117">
        <w:rPr>
          <w:color w:val="000000"/>
        </w:rPr>
        <w:t>Torrani</w:t>
      </w:r>
      <w:proofErr w:type="spellEnd"/>
      <w:r w:rsidR="00785117">
        <w:rPr>
          <w:color w:val="000000"/>
        </w:rPr>
        <w:t>.</w:t>
      </w:r>
    </w:p>
    <w:p w:rsidR="00785117" w:rsidRPr="00785117" w:rsidRDefault="00785117" w:rsidP="00785117">
      <w:pPr>
        <w:pStyle w:val="NormalWeb"/>
        <w:spacing w:before="0" w:beforeAutospacing="0" w:after="0" w:line="360" w:lineRule="auto"/>
        <w:ind w:firstLine="2694"/>
        <w:jc w:val="both"/>
      </w:pPr>
    </w:p>
    <w:p w:rsidR="00CD1BDC" w:rsidRPr="00027226" w:rsidRDefault="00762E93" w:rsidP="00027226">
      <w:pPr>
        <w:pStyle w:val="NormalWeb"/>
        <w:spacing w:before="0" w:beforeAutospacing="0" w:after="0" w:line="360" w:lineRule="auto"/>
        <w:ind w:firstLine="2694"/>
        <w:jc w:val="both"/>
      </w:pPr>
      <w:r w:rsidRPr="00785117">
        <w:rPr>
          <w:b/>
        </w:rPr>
        <w:t>Art. 2º</w:t>
      </w:r>
      <w:r w:rsidRPr="00785117">
        <w:t xml:space="preserve"> Esta Lei entra em vigor na data de sua publicação.</w:t>
      </w:r>
    </w:p>
    <w:p w:rsidR="00785117" w:rsidRPr="00A5795D" w:rsidRDefault="00785117" w:rsidP="00CD1BDC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9D2AD1">
        <w:rPr>
          <w:rFonts w:ascii="Times New Roman" w:hAnsi="Times New Roman" w:cs="Times New Roman"/>
          <w:sz w:val="24"/>
          <w:szCs w:val="24"/>
        </w:rPr>
        <w:t>09 de Maio de 2023.</w:t>
      </w:r>
    </w:p>
    <w:p w:rsidR="00785117" w:rsidRDefault="00785117" w:rsidP="0078511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785117" w:rsidRDefault="00785117" w:rsidP="00785117">
      <w:pPr>
        <w:rPr>
          <w:rFonts w:ascii="Times New Roman" w:hAnsi="Times New Roman" w:cs="Times New Roman"/>
          <w:b/>
          <w:sz w:val="24"/>
          <w:szCs w:val="24"/>
        </w:rPr>
      </w:pPr>
    </w:p>
    <w:p w:rsidR="00785117" w:rsidRPr="000000D2" w:rsidRDefault="00785117" w:rsidP="00785117">
      <w:pPr>
        <w:rPr>
          <w:rFonts w:ascii="Times New Roman" w:hAnsi="Times New Roman" w:cs="Times New Roman"/>
          <w:b/>
          <w:sz w:val="24"/>
          <w:szCs w:val="24"/>
        </w:rPr>
      </w:pP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7226" w:rsidRDefault="00027226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7226" w:rsidRDefault="00027226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7226" w:rsidRPr="000000D2" w:rsidRDefault="00027226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7226" w:rsidRDefault="00027226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41 de 2023</w:t>
      </w: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7226" w:rsidRDefault="00027226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7226" w:rsidRDefault="00027226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785117" w:rsidRPr="000000D2" w:rsidRDefault="00785117" w:rsidP="0078511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85117" w:rsidRDefault="00785117" w:rsidP="0078511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D2AD1" w:rsidRDefault="009D2AD1" w:rsidP="0078511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D2AD1" w:rsidRDefault="009D2AD1" w:rsidP="0078511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D2AD1" w:rsidRPr="000000D2" w:rsidRDefault="009D2AD1" w:rsidP="0078511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D1BDC" w:rsidRPr="00785117" w:rsidRDefault="00CD1BDC" w:rsidP="00CD1BDC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pt-BR"/>
        </w:rPr>
      </w:pPr>
    </w:p>
    <w:p w:rsidR="00CD1BDC" w:rsidRPr="00785117" w:rsidRDefault="00762E93" w:rsidP="00CD1BDC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DB40A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 w:rsidR="00785117">
        <w:rPr>
          <w:rFonts w:ascii="Times New Roman" w:hAnsi="Times New Roman" w:cs="Times New Roman"/>
          <w:b/>
          <w:bCs/>
          <w:color w:val="auto"/>
          <w:sz w:val="20"/>
          <w:szCs w:val="20"/>
          <w:lang w:val="pt-BR"/>
        </w:rPr>
        <w:t>38 de 2023</w:t>
      </w:r>
    </w:p>
    <w:p w:rsidR="00CD1BDC" w:rsidRPr="00DB40A5" w:rsidRDefault="00762E93" w:rsidP="00CD1BDC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B40A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Autoria: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Prefeito</w:t>
      </w:r>
      <w:r w:rsidRPr="00DB40A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Municipal</w:t>
      </w:r>
    </w:p>
    <w:p w:rsidR="00207677" w:rsidRPr="00193A1F" w:rsidRDefault="00207677" w:rsidP="00CD1BD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04" w:rsidRDefault="00984604">
      <w:r>
        <w:separator/>
      </w:r>
    </w:p>
  </w:endnote>
  <w:endnote w:type="continuationSeparator" w:id="0">
    <w:p w:rsidR="00984604" w:rsidRDefault="0098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04" w:rsidRDefault="00984604">
      <w:r>
        <w:separator/>
      </w:r>
    </w:p>
  </w:footnote>
  <w:footnote w:type="continuationSeparator" w:id="0">
    <w:p w:rsidR="00984604" w:rsidRDefault="00984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62E9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9698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8511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62E93">
      <w:rPr>
        <w:rFonts w:ascii="Arial" w:hAnsi="Arial"/>
        <w:b/>
        <w:sz w:val="34"/>
      </w:rPr>
      <w:t>RA MUNICIPAL DE MOGI MIRIM</w:t>
    </w:r>
  </w:p>
  <w:p w:rsidR="004F0784" w:rsidRDefault="00762E9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7226"/>
    <w:rsid w:val="000E21EA"/>
    <w:rsid w:val="001915A3"/>
    <w:rsid w:val="00193A1F"/>
    <w:rsid w:val="00207677"/>
    <w:rsid w:val="00214442"/>
    <w:rsid w:val="00217F62"/>
    <w:rsid w:val="004B55BA"/>
    <w:rsid w:val="004F0784"/>
    <w:rsid w:val="004F1341"/>
    <w:rsid w:val="00520F7E"/>
    <w:rsid w:val="005755DE"/>
    <w:rsid w:val="00594412"/>
    <w:rsid w:val="00697F7F"/>
    <w:rsid w:val="006D4CF2"/>
    <w:rsid w:val="00700224"/>
    <w:rsid w:val="00762E93"/>
    <w:rsid w:val="00785117"/>
    <w:rsid w:val="00884868"/>
    <w:rsid w:val="00984604"/>
    <w:rsid w:val="00986695"/>
    <w:rsid w:val="009D2AD1"/>
    <w:rsid w:val="009F7D5F"/>
    <w:rsid w:val="00A5188F"/>
    <w:rsid w:val="00A5794C"/>
    <w:rsid w:val="00A5795D"/>
    <w:rsid w:val="00A906D8"/>
    <w:rsid w:val="00A91684"/>
    <w:rsid w:val="00AA305B"/>
    <w:rsid w:val="00AB5A74"/>
    <w:rsid w:val="00C01E14"/>
    <w:rsid w:val="00C32D95"/>
    <w:rsid w:val="00CD1BDC"/>
    <w:rsid w:val="00DB40A5"/>
    <w:rsid w:val="00DE675E"/>
    <w:rsid w:val="00E1163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D1BD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styleId="NormalWeb">
    <w:name w:val="Normal (Web)"/>
    <w:basedOn w:val="Normal"/>
    <w:rsid w:val="00CD1BD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CD1BDC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Câmara Municipal de Mogi Mirim</cp:lastModifiedBy>
  <cp:revision>17</cp:revision>
  <cp:lastPrinted>2023-05-09T13:56:00Z</cp:lastPrinted>
  <dcterms:created xsi:type="dcterms:W3CDTF">2018-10-15T14:27:00Z</dcterms:created>
  <dcterms:modified xsi:type="dcterms:W3CDTF">2023-05-09T13:57:00Z</dcterms:modified>
</cp:coreProperties>
</file>