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false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ASSUNTO: </w:t>
      </w:r>
      <w:r>
        <w:rPr>
          <w:sz w:val="24"/>
        </w:rPr>
        <w:t xml:space="preserve">Moção Honrosa de Congratulações e Aplausos ao Corpo de Bombeiros de Mogi-Mirim/SP, que em nome do coordenador Luiz Roberto Di Martini, cumprimento toda a corporação, pelos eventos realizados nos dias 17 e 19 de maio </w:t>
      </w:r>
      <w:r>
        <w:rPr>
          <w:sz w:val="24"/>
        </w:rPr>
        <w:t>de 2023</w:t>
      </w:r>
      <w:r>
        <w:rPr>
          <w:sz w:val="24"/>
        </w:rPr>
        <w:t>, no Espaço Cidadão e na praça no Tucura, sobre a conscientização, prevenção e combate à prática de queimadas urbanas e rurais.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Rule="auto" w:line="276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Rule="auto" w:line="36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DESPACHO:.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Rule="auto" w:line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Rule="auto" w:line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PRESIDENTE DA MESA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 xml:space="preserve">                              </w:t>
      </w:r>
    </w:p>
    <w:p>
      <w:pPr>
        <w:pStyle w:val="Normal"/>
        <w:spacing w:lineRule="auto" w:line="360"/>
        <w:jc w:val="center"/>
        <w:rPr/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2023</w:t>
      </w:r>
    </w:p>
    <w:p>
      <w:pPr>
        <w:pStyle w:val="Normal"/>
        <w:spacing w:lineRule="auto" w:line="36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rPr/>
      </w:pPr>
      <w:r>
        <w:rPr>
          <w:rFonts w:cs="Arial"/>
          <w:b/>
          <w:sz w:val="24"/>
          <w:szCs w:val="24"/>
        </w:rPr>
        <w:t>SENHOR PRESIDENTE,</w:t>
      </w:r>
    </w:p>
    <w:p>
      <w:pPr>
        <w:pStyle w:val="Normal"/>
        <w:spacing w:lineRule="auto" w:line="360"/>
        <w:rPr/>
      </w:pPr>
      <w:r>
        <w:rPr>
          <w:rFonts w:cs="Arial"/>
          <w:b/>
          <w:sz w:val="24"/>
          <w:szCs w:val="24"/>
        </w:rPr>
        <w:t>SENHORES VEREADORES,</w:t>
      </w:r>
    </w:p>
    <w:p>
      <w:pPr>
        <w:pStyle w:val="Normal"/>
        <w:spacing w:lineRule="auto" w:line="36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trabalhos, </w:t>
      </w:r>
      <w:r>
        <w:rPr>
          <w:rFonts w:cs="Arial"/>
          <w:b/>
          <w:bCs/>
          <w:color w:val="000000"/>
          <w:sz w:val="24"/>
          <w:szCs w:val="24"/>
          <w:u w:val="none"/>
        </w:rPr>
        <w:t>Moção Honrosa de Congratulações e Aplausos ao Corpo de Bombeiros de Mogi-Mirim/SP,</w:t>
      </w:r>
      <w:r>
        <w:rPr>
          <w:rFonts w:cs="Arial"/>
          <w:b w:val="false"/>
          <w:bCs w:val="false"/>
          <w:color w:val="000000"/>
          <w:sz w:val="24"/>
          <w:szCs w:val="24"/>
          <w:u w:val="none"/>
        </w:rPr>
        <w:t xml:space="preserve"> que em nome do coordenador Luiz Roberto Di Martini, cumprimento toda a corporação, pelos eventos realizados nos dias 17 e 19 de maio </w:t>
      </w:r>
      <w:r>
        <w:rPr>
          <w:rFonts w:cs="Arial"/>
          <w:b w:val="false"/>
          <w:bCs w:val="false"/>
          <w:color w:val="000000"/>
          <w:sz w:val="24"/>
          <w:szCs w:val="24"/>
          <w:u w:val="none"/>
        </w:rPr>
        <w:t>de 2023</w:t>
      </w:r>
      <w:r>
        <w:rPr>
          <w:rFonts w:cs="Arial"/>
          <w:b w:val="false"/>
          <w:bCs w:val="false"/>
          <w:color w:val="000000"/>
          <w:sz w:val="24"/>
          <w:szCs w:val="24"/>
          <w:u w:val="none"/>
        </w:rPr>
        <w:t>, no Espaço Cidadão e na praça no Tucura, sobre a conscientização, prevenção e combate à prática de queimadas urbanas e rurais.</w:t>
      </w:r>
    </w:p>
    <w:p>
      <w:pPr>
        <w:pStyle w:val="Normal"/>
        <w:spacing w:lineRule="auto" w:line="360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pStyle w:val="Normal"/>
        <w:spacing w:lineRule="auto" w:line="360"/>
        <w:ind w:firstLine="708"/>
        <w:jc w:val="center"/>
        <w:rPr>
          <w:rFonts w:cs="Arial"/>
          <w:b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dias 17 e 19 de maio </w:t>
      </w:r>
      <w:r>
        <w:rPr>
          <w:sz w:val="24"/>
          <w:szCs w:val="24"/>
        </w:rPr>
        <w:t>de 2023</w:t>
      </w:r>
      <w:r>
        <w:rPr>
          <w:sz w:val="24"/>
          <w:szCs w:val="24"/>
        </w:rPr>
        <w:t>, no espaço cidadão e na praça no tucura, foram realizados eventos, organizados pelo Corpo de Bombeiro de Mogi-Mirim/SP, sobre a conscientização, prevenção e combate à prática de queimadas urbana e rurais.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Os eventos contaram com panfletagem, orientações a população e aos agricultores da zona rural que estavam nas feiras, visando a conscientização.</w:t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Também ocorreu a exposição de instrumentos que são utilizados pelo Corpo de Bombeiros, no combate às queimadas, o que atraiu a atenção de quem passava por aquelas localidades, especialmente a atenção das crianças, as quais ficaram encantadas. Também foi realizada exposição de simulação de queimadas, sendo, portanto, um trabalho espetacular realizado pelo Corpo de Bombeiros, o que demonstra o empenho e dedicação ao tema, que é de suma importância.</w:t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Salienta-se, que, o evento ocorreu em referência a lei municipal nº 6.475/2022, de autoria deste vereador: Orivaldo Aparecido Magalhães - Magalhães da Potencial, que instituiu</w:t>
      </w:r>
      <w:r>
        <w:rPr>
          <w:sz w:val="24"/>
          <w:szCs w:val="24"/>
        </w:rPr>
        <w:t xml:space="preserve"> a </w:t>
      </w:r>
      <w:r>
        <w:rPr>
          <w:i w:val="false"/>
          <w:iCs w:val="false"/>
          <w:sz w:val="24"/>
          <w:szCs w:val="24"/>
        </w:rPr>
        <w:t xml:space="preserve">semana municipal de Conscientização, Prevenção e Combate à Prática de Queimadas Urbanas e Rurais, que consta em nosso calendário municipal como a primeira semana do mês de maio. </w:t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/>
      </w:pPr>
      <w:r>
        <w:rPr>
          <w:rStyle w:val="Nfase"/>
          <w:b w:val="false"/>
          <w:bCs w:val="false"/>
          <w:i w:val="false"/>
          <w:iCs w:val="false"/>
          <w:sz w:val="24"/>
          <w:szCs w:val="24"/>
        </w:rPr>
        <w:tab/>
        <w:t xml:space="preserve">Frisa-se, que, em período de estiagem,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há um aumento na incidência de </w:t>
      </w:r>
      <w:r>
        <w:rPr>
          <w:rStyle w:val="Nfase"/>
          <w:b w:val="false"/>
          <w:bCs w:val="false"/>
          <w:i w:val="false"/>
          <w:iCs w:val="false"/>
          <w:sz w:val="24"/>
          <w:szCs w:val="24"/>
        </w:rPr>
        <w:t>queimadas. São inúmeros prejuízos que as queimadas causam, como: destruição</w:t>
      </w:r>
      <w:r>
        <w:rPr>
          <w:rStyle w:val="Nfaseforte"/>
          <w:b w:val="false"/>
          <w:bCs w:val="false"/>
          <w:i w:val="false"/>
          <w:iCs w:val="false"/>
          <w:sz w:val="24"/>
          <w:szCs w:val="24"/>
        </w:rPr>
        <w:t xml:space="preserve"> do ecossistema local; Redução da biodiversidade; </w:t>
      </w:r>
      <w:r>
        <w:rPr>
          <w:b w:val="false"/>
          <w:i w:val="false"/>
          <w:iCs w:val="false"/>
          <w:sz w:val="24"/>
          <w:szCs w:val="24"/>
        </w:rPr>
        <w:t>Piora da qualidade do ar, podendo causar doenças respiratórias e mortalidade; Redução da capacidade de infiltração de água no solo.</w:t>
      </w:r>
      <w:r>
        <w:rPr>
          <w:rStyle w:val="Nfase"/>
          <w:b w:val="false"/>
          <w:bCs w:val="false"/>
          <w:i w:val="false"/>
          <w:iCs w:val="false"/>
          <w:sz w:val="24"/>
          <w:szCs w:val="24"/>
        </w:rPr>
        <w:t xml:space="preserve"> Além disso,</w:t>
      </w:r>
      <w:r>
        <w:rPr>
          <w:rStyle w:val="Nfase"/>
          <w:b w:val="false"/>
          <w:bCs w:val="false"/>
          <w:i w:val="false"/>
          <w:iCs w:val="false"/>
          <w:sz w:val="24"/>
          <w:szCs w:val="24"/>
          <w:lang w:val="pt-PT"/>
        </w:rPr>
        <w:t xml:space="preserve"> também</w:t>
      </w:r>
      <w:r>
        <w:rPr>
          <w:rStyle w:val="Nfase"/>
          <w:b w:val="false"/>
          <w:bCs w:val="false"/>
          <w:i w:val="false"/>
          <w:iCs w:val="false"/>
          <w:sz w:val="24"/>
          <w:szCs w:val="24"/>
        </w:rPr>
        <w:t xml:space="preserve"> prejudicam a visibilidade nas rodovias, provocando acidentes de trânsito, dentre outros malefícios. </w:t>
      </w:r>
    </w:p>
    <w:p>
      <w:pPr>
        <w:pStyle w:val="Normal"/>
        <w:jc w:val="both"/>
        <w:rPr/>
      </w:pPr>
      <w:r>
        <w:rPr>
          <w:rStyle w:val="Nfase"/>
          <w:b w:val="false"/>
          <w:bCs w:val="false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360"/>
        <w:ind w:hanging="0"/>
        <w:jc w:val="both"/>
        <w:rPr/>
      </w:pPr>
      <w:r>
        <w:rPr>
          <w:rStyle w:val="Nfase"/>
          <w:b w:val="false"/>
          <w:bCs w:val="false"/>
          <w:i w:val="false"/>
          <w:iCs w:val="false"/>
          <w:sz w:val="24"/>
          <w:szCs w:val="24"/>
        </w:rPr>
        <w:tab/>
        <w:t xml:space="preserve">Sendo assim, os eventos realizados pelo Corpo de Bombeiros de Mogi-Mirim/SP, é de grande valia para a nossa cidade, pois atua da melhor forma, que é a forma preventiva e visando a conscientização da população, de uma maneira didática. 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b/>
          <w:bCs/>
          <w:sz w:val="24"/>
          <w:szCs w:val="24"/>
        </w:rPr>
        <w:t>Desta forma, fica registrado aqui o reconhecimento deste Vereador, aos programas e eventos voltados à conscientização, prevenção e combate à prática de queimadas, bem como a todos os trabalhos que são realizados pelo Corpo de Bombeiros de Mogi-Mirim/SP, que em muito engrandecem nossa sociedade.</w:t>
      </w:r>
    </w:p>
    <w:p>
      <w:pPr>
        <w:pStyle w:val="Normal"/>
        <w:spacing w:lineRule="auto" w:line="360"/>
        <w:ind w:firstLine="708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Neste sentido, requer seja </w:t>
      </w:r>
      <w:r>
        <w:rPr>
          <w:rFonts w:cs="Arial"/>
          <w:b/>
          <w:bCs/>
          <w:sz w:val="24"/>
          <w:szCs w:val="24"/>
        </w:rPr>
        <w:t>oficiado</w:t>
      </w:r>
      <w:r>
        <w:rPr>
          <w:rFonts w:cs="Arial"/>
          <w:sz w:val="24"/>
          <w:szCs w:val="24"/>
        </w:rPr>
        <w:t xml:space="preserve"> o Corpo de Bombeiros de Mogi-Mirim/SP, na pessoa do Coordenador Luiz Roberto Di Martini, para que dê ciência desta Moção ao Corpo de Bombeiros, bem como para todos aqueles que participaram direta ou indiretamente dos eventos realizado.  </w:t>
      </w:r>
      <w:r>
        <w:rPr>
          <w:rFonts w:cs="Arial"/>
          <w:b/>
          <w:sz w:val="24"/>
          <w:szCs w:val="24"/>
        </w:rPr>
        <w:t>Endereço: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b w:val="false"/>
          <w:bCs w:val="false"/>
          <w:color w:val="000000" w:themeColor="text1"/>
          <w:sz w:val="24"/>
          <w:szCs w:val="24"/>
        </w:rPr>
        <w:t>R. Pedro Simoso, 61 – Saude, Mogi-Mirim/SP</w:t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/>
          <w:b/>
          <w:sz w:val="24"/>
          <w:szCs w:val="24"/>
        </w:rPr>
        <w:t>SALA DAS SESSÕES “VEREADOR SANTO RÓTOLLI”, 26 de maio de 2023.</w:t>
      </w:r>
    </w:p>
    <w:p>
      <w:pPr>
        <w:pStyle w:val="Normal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pStyle w:val="Normal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/>
          <w:b/>
          <w:sz w:val="24"/>
          <w:szCs w:val="24"/>
        </w:rPr>
        <w:t>(MAGALHÃES DA POTENCIAL)</w:t>
      </w:r>
    </w:p>
    <w:p>
      <w:pPr>
        <w:pStyle w:val="Normal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/>
          <w:b/>
          <w:sz w:val="24"/>
          <w:szCs w:val="24"/>
        </w:rPr>
        <w:t>PSDB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tabs>
        <w:tab w:val="clear" w:pos="4419"/>
        <w:tab w:val="clear" w:pos="8838"/>
        <w:tab w:val="right" w:pos="7513" w:leader="none"/>
      </w:tabs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tabs>
        <w:tab w:val="clear" w:pos="4419"/>
        <w:tab w:val="clear" w:pos="8838"/>
        <w:tab w:val="right" w:pos="7513" w:leader="none"/>
      </w:tabs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</w:rPr>
    </w:r>
  </w:p>
</w:hdr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42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3" w:customStyle="1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84232"/>
    <w:rPr/>
  </w:style>
  <w:style w:type="character" w:styleId="TextodebaloChar" w:customStyle="1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styleId="Nfase" w:customStyle="1">
    <w:name w:val="Ênfase"/>
    <w:basedOn w:val="DefaultParagraphFont"/>
    <w:uiPriority w:val="20"/>
    <w:qFormat/>
    <w:rsid w:val="0057176a"/>
    <w:rPr>
      <w:i/>
      <w:iCs/>
    </w:rPr>
  </w:style>
  <w:style w:type="character" w:styleId="Nfaseforte">
    <w:name w:val="Ênfase forte"/>
    <w:qFormat/>
    <w:rPr>
      <w:b/>
      <w:bCs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 w:customStyle="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1" w:customStyle="1">
    <w:name w:val="Cabeçalho1"/>
    <w:basedOn w:val="Normal"/>
    <w:qFormat/>
    <w:rsid w:val="00f84232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1" w:customStyle="1">
    <w:name w:val="Rodapé1"/>
    <w:basedOn w:val="Normal"/>
    <w:qFormat/>
    <w:rsid w:val="00f84232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pPr/>
    <w:rPr>
      <w:rFonts w:ascii="Tahoma" w:hAnsi="Tahoma" w:cs="Tahoma"/>
      <w:sz w:val="16"/>
      <w:szCs w:val="16"/>
    </w:rPr>
  </w:style>
  <w:style w:type="paragraph" w:styleId="Yiv1666173080msonormal" w:customStyle="1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" w:customStyle="1">
    <w:name w:val="Header"/>
    <w:basedOn w:val="CabealhoeRodap"/>
    <w:pPr/>
    <w:rPr/>
  </w:style>
  <w:style w:type="paragraph" w:styleId="Rodap" w:customStyle="1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54D-3B50-410B-81D6-E959820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LibreOffice/7.3.2.2$Windows_X86_64 LibreOffice_project/49f2b1bff42cfccbd8f788c8dc32c1c309559be0</Application>
  <AppVersion>15.0000</AppVersion>
  <Pages>3</Pages>
  <Words>601</Words>
  <Characters>3288</Characters>
  <CharactersWithSpaces>3944</CharactersWithSpaces>
  <Paragraphs>36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2022-06-03T14:00:00Z</dcterms:created>
  <dc:creator>Secretaria</dc:creator>
  <dc:description/>
  <dc:language>pt-BR</dc:language>
  <cp:lastModifiedBy/>
  <cp:lastPrinted>2023-05-26T12:08:49Z</cp:lastPrinted>
  <dcterms:modified xsi:type="dcterms:W3CDTF">2023-05-26T12:08:16Z</dcterms:modified>
  <cp:revision>28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