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5C" w:rsidRDefault="0052105C" w:rsidP="0052105C">
      <w:pPr>
        <w:pStyle w:val="Standard"/>
        <w:rPr>
          <w:rFonts w:hint="eastAsia"/>
        </w:rPr>
      </w:pPr>
    </w:p>
    <w:p w:rsidR="0052105C" w:rsidRDefault="0052105C" w:rsidP="003C2D5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>ASSUNTO: REQUER INFORMAÇÕES SOBRE O CRONOGRAMA DE</w:t>
      </w:r>
      <w:r w:rsidR="00D83531">
        <w:rPr>
          <w:b/>
        </w:rPr>
        <w:t xml:space="preserve"> LIMPEZA E </w:t>
      </w:r>
      <w:r>
        <w:rPr>
          <w:b/>
        </w:rPr>
        <w:t>MANUTENÇÃO DA ESTRADA MUNICIPAL “ORLANDO DE ARRUDA” – MMR 049</w:t>
      </w:r>
      <w:r w:rsidR="003C2D50">
        <w:rPr>
          <w:b/>
        </w:rPr>
        <w:t>.</w:t>
      </w:r>
    </w:p>
    <w:p w:rsidR="003C2D50" w:rsidRDefault="003C2D50" w:rsidP="005210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52105C" w:rsidRDefault="0052105C" w:rsidP="005210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>DESPACHO:</w:t>
      </w:r>
    </w:p>
    <w:p w:rsidR="003C2D50" w:rsidRDefault="003C2D50" w:rsidP="005210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52105C" w:rsidRDefault="0052105C" w:rsidP="005210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52105C" w:rsidRDefault="0052105C" w:rsidP="005210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52105C" w:rsidRDefault="0052105C" w:rsidP="005210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52105C" w:rsidRDefault="0052105C" w:rsidP="005210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52105C" w:rsidRPr="00A21130" w:rsidRDefault="0052105C" w:rsidP="0052105C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52105C" w:rsidRDefault="003C2D50" w:rsidP="0052105C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Nº         DE </w:t>
      </w:r>
      <w:r w:rsidR="0052105C">
        <w:rPr>
          <w:b/>
        </w:rPr>
        <w:t>2023</w:t>
      </w:r>
    </w:p>
    <w:p w:rsidR="0052105C" w:rsidRDefault="0052105C" w:rsidP="0052105C">
      <w:pPr>
        <w:pStyle w:val="Standard"/>
        <w:rPr>
          <w:rFonts w:hint="eastAsia"/>
          <w:b/>
        </w:rPr>
      </w:pPr>
    </w:p>
    <w:p w:rsidR="0052105C" w:rsidRDefault="0052105C" w:rsidP="0052105C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52105C" w:rsidRDefault="0052105C" w:rsidP="0052105C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52105C" w:rsidRDefault="0052105C" w:rsidP="0052105C">
      <w:pPr>
        <w:pStyle w:val="Standard"/>
        <w:spacing w:line="360" w:lineRule="auto"/>
        <w:jc w:val="both"/>
        <w:rPr>
          <w:b/>
        </w:rPr>
      </w:pPr>
    </w:p>
    <w:p w:rsidR="003C2D50" w:rsidRDefault="003C2D50" w:rsidP="00A21130">
      <w:pPr>
        <w:pStyle w:val="Standard"/>
        <w:spacing w:line="276" w:lineRule="auto"/>
        <w:jc w:val="both"/>
      </w:pPr>
      <w:r>
        <w:rPr>
          <w:b/>
        </w:rPr>
        <w:tab/>
      </w:r>
      <w:r>
        <w:t xml:space="preserve">Considerando, que Estrada Municipal “Orlando de Arruda” – MMR 049 é </w:t>
      </w:r>
      <w:proofErr w:type="gramStart"/>
      <w:r>
        <w:t>uma importante</w:t>
      </w:r>
      <w:proofErr w:type="gramEnd"/>
      <w:r>
        <w:t xml:space="preserve"> via acesso entre os municípios de Mogi Mirim e Mogi Guaçu;</w:t>
      </w:r>
    </w:p>
    <w:p w:rsidR="003C2D50" w:rsidRDefault="003C2D50" w:rsidP="00A21130">
      <w:pPr>
        <w:pStyle w:val="Standard"/>
        <w:spacing w:line="276" w:lineRule="auto"/>
        <w:jc w:val="both"/>
      </w:pPr>
      <w:r>
        <w:tab/>
        <w:t>Considerando, que há pontos de erosão às margens da MMR 049 que vêm aumentando ao decorrer do tempo;</w:t>
      </w:r>
    </w:p>
    <w:p w:rsidR="001F2FFD" w:rsidRDefault="001F2FFD" w:rsidP="00A21130">
      <w:pPr>
        <w:pStyle w:val="Standard"/>
        <w:spacing w:line="276" w:lineRule="auto"/>
        <w:jc w:val="both"/>
      </w:pPr>
      <w:r>
        <w:tab/>
        <w:t xml:space="preserve">Considerando, que além das erosões, o mato alto às margens da estrada avança sobre o leito carroçável, diminuindo o espaço de trafego de veículos; </w:t>
      </w:r>
    </w:p>
    <w:p w:rsidR="003C2D50" w:rsidRDefault="003C2D50" w:rsidP="00A21130">
      <w:pPr>
        <w:pStyle w:val="Standard"/>
        <w:spacing w:line="276" w:lineRule="auto"/>
        <w:jc w:val="both"/>
      </w:pPr>
      <w:r>
        <w:tab/>
        <w:t xml:space="preserve">Considerando, o </w:t>
      </w:r>
      <w:r w:rsidR="001F2FFD">
        <w:t xml:space="preserve">iminente </w:t>
      </w:r>
      <w:r>
        <w:t>risco de acidentes par</w:t>
      </w:r>
      <w:r w:rsidR="001F2FFD">
        <w:t xml:space="preserve">a motoristas e </w:t>
      </w:r>
      <w:r>
        <w:t>motociclistas que trafegam pelo local;</w:t>
      </w:r>
    </w:p>
    <w:p w:rsidR="001F2FFD" w:rsidRDefault="001F2FFD" w:rsidP="00A21130">
      <w:pPr>
        <w:pStyle w:val="Standard"/>
        <w:spacing w:line="276" w:lineRule="auto"/>
        <w:jc w:val="both"/>
      </w:pPr>
      <w:r>
        <w:tab/>
      </w:r>
      <w:r w:rsidR="00D83531">
        <w:t>Considerando, por fim, as solicitações de munícipes residentes na região, que se queixam da precariedade da manutenção da MMR 049.</w:t>
      </w:r>
    </w:p>
    <w:p w:rsidR="003C2D50" w:rsidRPr="003C2D50" w:rsidRDefault="003C2D50" w:rsidP="00A21130">
      <w:pPr>
        <w:pStyle w:val="Standard"/>
        <w:spacing w:line="276" w:lineRule="auto"/>
        <w:jc w:val="both"/>
        <w:rPr>
          <w:rFonts w:hint="eastAsia"/>
        </w:rPr>
      </w:pPr>
    </w:p>
    <w:p w:rsidR="0052105C" w:rsidRDefault="0052105C" w:rsidP="00A21130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>, a fim de</w:t>
      </w:r>
      <w:r w:rsidR="00D83531">
        <w:rPr>
          <w:rFonts w:ascii="Liberation Serif" w:hAnsi="Liberation Serif"/>
          <w:sz w:val="24"/>
          <w:szCs w:val="24"/>
        </w:rPr>
        <w:t xml:space="preserve"> obter informações sobre o cronograma de limpeza e manutenção da Estrada Municipal “Orlando de Arruda” – MMR </w:t>
      </w:r>
      <w:r w:rsidR="000C280F">
        <w:rPr>
          <w:rFonts w:ascii="Liberation Serif" w:hAnsi="Liberation Serif"/>
          <w:sz w:val="24"/>
          <w:szCs w:val="24"/>
        </w:rPr>
        <w:t>049.</w:t>
      </w:r>
      <w:r w:rsidR="0000326C">
        <w:rPr>
          <w:rFonts w:ascii="Liberation Serif" w:hAnsi="Liberation Serif"/>
          <w:sz w:val="24"/>
          <w:szCs w:val="24"/>
        </w:rPr>
        <w:t xml:space="preserve"> </w:t>
      </w:r>
    </w:p>
    <w:p w:rsidR="0000326C" w:rsidRDefault="0000326C" w:rsidP="00A21130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Requeiro também informações sobre quais medidas serão adotadas</w:t>
      </w:r>
      <w:r w:rsidR="00D644F1">
        <w:rPr>
          <w:rFonts w:ascii="Liberation Serif" w:hAnsi="Liberation Serif"/>
          <w:sz w:val="24"/>
          <w:szCs w:val="24"/>
        </w:rPr>
        <w:t xml:space="preserve"> para manutenção da MMR 049, bem como o prazo para execução dos trabalhos.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 xml:space="preserve"> </w:t>
      </w:r>
    </w:p>
    <w:p w:rsidR="0052105C" w:rsidRDefault="00D83531" w:rsidP="00A21130">
      <w:pPr>
        <w:spacing w:line="276" w:lineRule="auto"/>
        <w:jc w:val="both"/>
        <w:rPr>
          <w:rFonts w:hint="eastAsia"/>
        </w:rPr>
      </w:pPr>
      <w:r>
        <w:rPr>
          <w:rFonts w:ascii="Liberation Serif" w:hAnsi="Liberation Serif"/>
          <w:sz w:val="24"/>
          <w:szCs w:val="24"/>
        </w:rPr>
        <w:tab/>
        <w:t xml:space="preserve"> </w:t>
      </w:r>
    </w:p>
    <w:p w:rsidR="0052105C" w:rsidRDefault="0052105C" w:rsidP="0052105C">
      <w:pPr>
        <w:pStyle w:val="Standard"/>
        <w:rPr>
          <w:rFonts w:hint="eastAsia"/>
          <w:sz w:val="22"/>
          <w:szCs w:val="22"/>
        </w:rPr>
      </w:pPr>
    </w:p>
    <w:p w:rsidR="0052105C" w:rsidRDefault="00A21130" w:rsidP="0052105C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26 de maio</w:t>
      </w:r>
      <w:r w:rsidR="0052105C"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52105C" w:rsidRDefault="0052105C" w:rsidP="0052105C">
      <w:pPr>
        <w:pStyle w:val="Standard"/>
        <w:spacing w:line="360" w:lineRule="auto"/>
        <w:ind w:firstLine="567"/>
        <w:rPr>
          <w:rFonts w:cs="Arial" w:hint="eastAsia"/>
        </w:rPr>
      </w:pPr>
    </w:p>
    <w:p w:rsidR="0052105C" w:rsidRDefault="0052105C" w:rsidP="00D644F1">
      <w:pPr>
        <w:pStyle w:val="Standard"/>
        <w:spacing w:line="360" w:lineRule="auto"/>
        <w:rPr>
          <w:rFonts w:cs="Arial" w:hint="eastAsia"/>
        </w:rPr>
      </w:pPr>
    </w:p>
    <w:p w:rsidR="0052105C" w:rsidRDefault="0052105C" w:rsidP="0052105C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52105C" w:rsidRDefault="0052105C" w:rsidP="0052105C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52105C" w:rsidRDefault="0052105C" w:rsidP="0052105C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1F97BE46" wp14:editId="1B6B3A6E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2105C" w:rsidRDefault="0052105C" w:rsidP="0052105C">
      <w:pPr>
        <w:pStyle w:val="Standard"/>
        <w:spacing w:line="360" w:lineRule="auto"/>
        <w:jc w:val="center"/>
        <w:rPr>
          <w:rFonts w:hint="eastAsia"/>
        </w:rPr>
      </w:pPr>
    </w:p>
    <w:p w:rsidR="0052105C" w:rsidRDefault="000C280F" w:rsidP="0052105C">
      <w:pPr>
        <w:spacing w:line="360" w:lineRule="auto"/>
      </w:pPr>
      <w:r w:rsidRPr="00A21130">
        <w:rPr>
          <w:noProof/>
          <w:lang w:eastAsia="pt-BR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-1469390</wp:posOffset>
            </wp:positionH>
            <wp:positionV relativeFrom="paragraph">
              <wp:posOffset>1089660</wp:posOffset>
            </wp:positionV>
            <wp:extent cx="8724265" cy="6544945"/>
            <wp:effectExtent l="3810" t="0" r="4445" b="4445"/>
            <wp:wrapSquare wrapText="bothSides"/>
            <wp:docPr id="13" name="Imagem 13" descr="D:\Users\Ademir\Pictures\m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emir\Pictures\mm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24265" cy="654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C6C" w:rsidRDefault="000C280F" w:rsidP="000C280F">
      <w:pPr>
        <w:pStyle w:val="Standard"/>
      </w:pPr>
      <w:r w:rsidRPr="000C280F">
        <w:rPr>
          <w:noProof/>
          <w:lang w:eastAsia="pt-BR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-1469390</wp:posOffset>
            </wp:positionH>
            <wp:positionV relativeFrom="paragraph">
              <wp:posOffset>1089660</wp:posOffset>
            </wp:positionV>
            <wp:extent cx="8724265" cy="6544945"/>
            <wp:effectExtent l="3810" t="0" r="4445" b="4445"/>
            <wp:wrapSquare wrapText="bothSides"/>
            <wp:docPr id="14" name="Imagem 14" descr="D:\Users\Ademir\Pictures\mm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emir\Pictures\mmr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24265" cy="654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1C6C" w:rsidSect="003C2D50">
      <w:headerReference w:type="default" r:id="rId7"/>
      <w:footerReference w:type="default" r:id="rId8"/>
      <w:pgSz w:w="11906" w:h="16838"/>
      <w:pgMar w:top="1985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EA" w:rsidRDefault="00D644F1">
    <w:pPr>
      <w:pStyle w:val="Rodap"/>
      <w:jc w:val="center"/>
      <w:rPr>
        <w:rFonts w:hint="eastAsia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EA" w:rsidRDefault="00D644F1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F2BEE7" wp14:editId="7A926C72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89966" cy="751207"/>
              <wp:effectExtent l="0" t="0" r="63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96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07EEA" w:rsidRDefault="00D644F1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5E6547A9" wp14:editId="6E7B0472">
                                <wp:extent cx="990596" cy="727076"/>
                                <wp:effectExtent l="0" t="0" r="4" b="0"/>
                                <wp:docPr id="12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2BEE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48.75pt;margin-top:36pt;width:77.95pt;height:59.1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" filled="f" stroked="f">
              <v:textbox inset="0,0,0,0">
                <w:txbxContent>
                  <w:p w:rsidR="00107EEA" w:rsidRDefault="00D644F1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5E6547A9" wp14:editId="6E7B0472">
                          <wp:extent cx="990596" cy="727076"/>
                          <wp:effectExtent l="0" t="0" r="4" b="0"/>
                          <wp:docPr id="12" name="Imagem 15" descr="Símbolo e Brasão | A Cidade | Câmara Municipal de Mogi Mirim-SP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0596" cy="7270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574B05" wp14:editId="55E5F786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07EEA" w:rsidRDefault="00D644F1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74B05" id="Caixa de Texto 1" o:spid="_x0000_s1027" type="#_x0000_t202" style="position:absolute;left:0;text-align:left;margin-left:-50.1pt;margin-top:.05pt;width:1.1pt;height:0;z-index:251659264;visibility:visible;mso-wrap-style:non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" filled="f" stroked="f">
              <v:textbox inset="0,0,0,0">
                <w:txbxContent>
                  <w:p w:rsidR="00107EEA" w:rsidRDefault="00D644F1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107EEA" w:rsidRDefault="00D644F1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107EEA" w:rsidRDefault="00D644F1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107EEA" w:rsidRDefault="00D644F1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5C"/>
    <w:rsid w:val="0000326C"/>
    <w:rsid w:val="000C280F"/>
    <w:rsid w:val="00101C6C"/>
    <w:rsid w:val="001F2FFD"/>
    <w:rsid w:val="003C2D50"/>
    <w:rsid w:val="0052105C"/>
    <w:rsid w:val="00A21130"/>
    <w:rsid w:val="00D644F1"/>
    <w:rsid w:val="00D8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D09E0-7CB8-4A96-B59E-3B107CAA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10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2105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5210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2105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5210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2105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Ademir</cp:lastModifiedBy>
  <cp:revision>2</cp:revision>
  <dcterms:created xsi:type="dcterms:W3CDTF">2023-05-26T17:42:00Z</dcterms:created>
  <dcterms:modified xsi:type="dcterms:W3CDTF">2023-05-26T18:48:00Z</dcterms:modified>
</cp:coreProperties>
</file>