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0641" w:rsidRPr="00745EDA" w:rsidP="00260641">
      <w:pPr>
        <w:spacing w:line="360" w:lineRule="auto"/>
        <w:jc w:val="center"/>
        <w:rPr>
          <w:b/>
          <w:sz w:val="28"/>
          <w:szCs w:val="28"/>
        </w:rPr>
      </w:pPr>
      <w:r w:rsidRPr="00745EDA">
        <w:rPr>
          <w:b/>
          <w:sz w:val="28"/>
          <w:szCs w:val="28"/>
        </w:rPr>
        <w:t>Moção Nº 242/2023</w:t>
      </w:r>
    </w:p>
    <w:p w:rsidR="00260641" w:rsidRPr="00C95F37" w:rsidP="00260641">
      <w:pPr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60641" w:rsidRPr="00C95F37" w:rsidP="00260641">
      <w:pPr>
        <w:overflowPunct w:val="0"/>
        <w:adjustRightInd w:val="0"/>
        <w:jc w:val="both"/>
        <w:rPr>
          <w:sz w:val="24"/>
          <w:szCs w:val="24"/>
        </w:rPr>
      </w:pPr>
    </w:p>
    <w:p w:rsidR="00260641" w:rsidRPr="00C95F37" w:rsidP="0026064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C95F37">
        <w:rPr>
          <w:b/>
          <w:bCs/>
          <w:sz w:val="24"/>
          <w:szCs w:val="24"/>
        </w:rPr>
        <w:t xml:space="preserve">EMENTA: </w:t>
      </w:r>
      <w:r w:rsidRPr="00260641">
        <w:rPr>
          <w:b/>
          <w:bCs/>
          <w:sz w:val="24"/>
          <w:szCs w:val="24"/>
        </w:rPr>
        <w:t xml:space="preserve">MOÇÃO HONROSA DE CONGRATULAÇÕES E APLAUSOS AO LAR MARIA </w:t>
      </w:r>
      <w:r>
        <w:rPr>
          <w:b/>
          <w:bCs/>
          <w:sz w:val="24"/>
          <w:szCs w:val="24"/>
        </w:rPr>
        <w:t>DE NAZARÉ PELO ANIVERSÁRIO DE 50</w:t>
      </w:r>
      <w:r w:rsidRPr="00260641">
        <w:rPr>
          <w:b/>
          <w:bCs/>
          <w:sz w:val="24"/>
          <w:szCs w:val="24"/>
        </w:rPr>
        <w:t xml:space="preserve"> ANOS DE SUA </w:t>
      </w:r>
      <w:r w:rsidR="0086667C">
        <w:rPr>
          <w:b/>
          <w:bCs/>
          <w:sz w:val="24"/>
          <w:szCs w:val="24"/>
        </w:rPr>
        <w:t>FUNDAÇÃO</w:t>
      </w:r>
      <w:r w:rsidRPr="00260641">
        <w:rPr>
          <w:b/>
          <w:bCs/>
          <w:sz w:val="24"/>
          <w:szCs w:val="24"/>
        </w:rPr>
        <w:t xml:space="preserve"> COMPLETADOS DIA 04 DE AGOSTO DE 202</w:t>
      </w:r>
      <w:r>
        <w:rPr>
          <w:b/>
          <w:bCs/>
          <w:sz w:val="24"/>
          <w:szCs w:val="24"/>
        </w:rPr>
        <w:t>3</w:t>
      </w:r>
      <w:r w:rsidRPr="00260641">
        <w:rPr>
          <w:b/>
          <w:bCs/>
          <w:sz w:val="24"/>
          <w:szCs w:val="24"/>
        </w:rPr>
        <w:t>.</w:t>
      </w:r>
    </w:p>
    <w:p w:rsidR="00260641" w:rsidRPr="00C95F37" w:rsidP="00260641">
      <w:pPr>
        <w:overflowPunct w:val="0"/>
        <w:adjustRightInd w:val="0"/>
        <w:spacing w:line="360" w:lineRule="auto"/>
        <w:ind w:firstLine="567"/>
        <w:jc w:val="both"/>
        <w:rPr>
          <w:b/>
          <w:bCs/>
          <w:sz w:val="24"/>
          <w:szCs w:val="24"/>
        </w:rPr>
      </w:pPr>
    </w:p>
    <w:p w:rsidR="00260641" w:rsidRPr="00C95F37" w:rsidP="00260641">
      <w:pPr>
        <w:overflowPunct w:val="0"/>
        <w:adjustRightInd w:val="0"/>
        <w:spacing w:line="360" w:lineRule="auto"/>
        <w:ind w:firstLine="567"/>
        <w:jc w:val="both"/>
        <w:rPr>
          <w:b/>
          <w:bCs/>
          <w:sz w:val="24"/>
          <w:szCs w:val="24"/>
        </w:rPr>
      </w:pPr>
    </w:p>
    <w:p w:rsidR="00260641" w:rsidRPr="00C95F37" w:rsidP="00260641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260641" w:rsidRPr="00C95F37" w:rsidP="00260641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260641" w:rsidRPr="00C95F37" w:rsidP="00260641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260641" w:rsidRPr="00260641" w:rsidP="0026064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Requeremos</w:t>
      </w:r>
      <w:r w:rsidRPr="00C95F37">
        <w:rPr>
          <w:sz w:val="24"/>
          <w:szCs w:val="24"/>
        </w:rPr>
        <w:t xml:space="preserve"> à Mesa, na forma regimental de estilo depois de ouvido o Douto Plenário, e de acordo com o Art. 162, combinado com Art. 152 § 2º do Regimento Interno Vigente, seja registrado em ata de nossos trabalhos </w:t>
      </w:r>
      <w:r w:rsidRPr="00C95F37">
        <w:rPr>
          <w:b/>
          <w:sz w:val="24"/>
          <w:szCs w:val="24"/>
        </w:rPr>
        <w:t xml:space="preserve">VOTOS DE </w:t>
      </w:r>
      <w:r w:rsidRPr="00260641">
        <w:rPr>
          <w:b/>
          <w:bCs/>
          <w:sz w:val="24"/>
          <w:szCs w:val="24"/>
        </w:rPr>
        <w:t xml:space="preserve">CONGRATULAÇÕES E APLAUSOS AO LAR MARIA DE NAZARÉ PELO ANIVERSÁRIO DE 50 ANOS DE SUA </w:t>
      </w:r>
      <w:r w:rsidR="00A52972">
        <w:rPr>
          <w:b/>
          <w:bCs/>
          <w:sz w:val="24"/>
          <w:szCs w:val="24"/>
        </w:rPr>
        <w:t>FUNDAÇÃO</w:t>
      </w:r>
      <w:r w:rsidRPr="00260641">
        <w:rPr>
          <w:b/>
          <w:bCs/>
          <w:sz w:val="24"/>
          <w:szCs w:val="24"/>
        </w:rPr>
        <w:t xml:space="preserve"> COMPLETADOS DIA 04 DE AGOSTO DE 2023.</w:t>
      </w:r>
    </w:p>
    <w:p w:rsidR="00260641" w:rsidP="00260641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260641" w:rsidP="00260641">
      <w:pPr>
        <w:overflowPunct w:val="0"/>
        <w:adjustRightInd w:val="0"/>
        <w:spacing w:line="360" w:lineRule="auto"/>
        <w:jc w:val="both"/>
        <w:rPr>
          <w:b/>
          <w:sz w:val="24"/>
          <w:szCs w:val="24"/>
          <w:u w:val="single"/>
        </w:rPr>
      </w:pPr>
    </w:p>
    <w:p w:rsidR="00260641" w:rsidRPr="00A20472" w:rsidP="00260641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260641" w:rsidP="00260641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260641" w:rsidRPr="00A20472" w:rsidP="00260641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260641" w:rsidP="00260641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A20472">
        <w:rPr>
          <w:sz w:val="24"/>
          <w:szCs w:val="24"/>
        </w:rPr>
        <w:t xml:space="preserve"> </w:t>
      </w:r>
      <w:r w:rsidRPr="00A20472">
        <w:rPr>
          <w:sz w:val="24"/>
          <w:szCs w:val="24"/>
        </w:rPr>
        <w:tab/>
      </w:r>
      <w:r w:rsidRPr="00A20472">
        <w:rPr>
          <w:sz w:val="24"/>
          <w:szCs w:val="24"/>
        </w:rPr>
        <w:tab/>
      </w:r>
      <w:r w:rsidRPr="00260641">
        <w:rPr>
          <w:sz w:val="24"/>
          <w:szCs w:val="24"/>
        </w:rPr>
        <w:t xml:space="preserve">O </w:t>
      </w:r>
      <w:r>
        <w:rPr>
          <w:sz w:val="24"/>
          <w:szCs w:val="24"/>
        </w:rPr>
        <w:t xml:space="preserve">Lar Maria De Nazaré Mogi Mirim - </w:t>
      </w:r>
      <w:r w:rsidRPr="00260641">
        <w:rPr>
          <w:sz w:val="24"/>
          <w:szCs w:val="24"/>
        </w:rPr>
        <w:t>Associação Espírita Jesus e Caridade</w:t>
      </w:r>
      <w:r>
        <w:rPr>
          <w:sz w:val="24"/>
          <w:szCs w:val="24"/>
        </w:rPr>
        <w:t>,</w:t>
      </w:r>
      <w:r w:rsidRPr="00260641">
        <w:rPr>
          <w:sz w:val="24"/>
          <w:szCs w:val="24"/>
        </w:rPr>
        <w:t xml:space="preserve"> é fruto da iniciativa e perseverança do líder espírita Juca de Andrade</w:t>
      </w:r>
      <w:r>
        <w:rPr>
          <w:sz w:val="24"/>
          <w:szCs w:val="24"/>
        </w:rPr>
        <w:t>.</w:t>
      </w:r>
    </w:p>
    <w:p w:rsidR="00260641" w:rsidP="00260641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260641" w:rsidP="00260641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260641">
        <w:rPr>
          <w:sz w:val="24"/>
          <w:szCs w:val="24"/>
        </w:rPr>
        <w:t>A ideia ini</w:t>
      </w:r>
      <w:r>
        <w:rPr>
          <w:sz w:val="24"/>
          <w:szCs w:val="24"/>
        </w:rPr>
        <w:t xml:space="preserve">cial em fundar uma instituição </w:t>
      </w:r>
      <w:r w:rsidRPr="00260641">
        <w:rPr>
          <w:sz w:val="24"/>
          <w:szCs w:val="24"/>
        </w:rPr>
        <w:t>com o obje</w:t>
      </w:r>
      <w:r>
        <w:rPr>
          <w:sz w:val="24"/>
          <w:szCs w:val="24"/>
        </w:rPr>
        <w:t xml:space="preserve">tivo de amparar crianças órfãs. Os trabalhos começaram </w:t>
      </w:r>
      <w:r w:rsidRPr="00260641">
        <w:rPr>
          <w:sz w:val="24"/>
          <w:szCs w:val="24"/>
        </w:rPr>
        <w:t>em 1956 por</w:t>
      </w:r>
      <w:r>
        <w:rPr>
          <w:sz w:val="24"/>
          <w:szCs w:val="24"/>
        </w:rPr>
        <w:t xml:space="preserve"> iniciativa de</w:t>
      </w:r>
      <w:r w:rsidRPr="00260641">
        <w:rPr>
          <w:sz w:val="24"/>
          <w:szCs w:val="24"/>
        </w:rPr>
        <w:t xml:space="preserve"> um grupo de espíritas, porém as obras ficaram inacabadas por falta de recursos financeiros. Em 1970, Juca de Andrade assumiu a responsabilidade de conclui-la. A obra foi finalizada em agosto de 1973 passando a </w:t>
      </w:r>
      <w:r>
        <w:rPr>
          <w:sz w:val="24"/>
          <w:szCs w:val="24"/>
        </w:rPr>
        <w:t xml:space="preserve">se </w:t>
      </w:r>
      <w:r w:rsidRPr="00260641">
        <w:rPr>
          <w:sz w:val="24"/>
          <w:szCs w:val="24"/>
        </w:rPr>
        <w:t>chamar LAR ESPÍRITA MARIA DE NAZARÉ</w:t>
      </w:r>
      <w:r>
        <w:rPr>
          <w:sz w:val="24"/>
          <w:szCs w:val="24"/>
        </w:rPr>
        <w:t>.</w:t>
      </w:r>
      <w:r w:rsidRPr="00260641">
        <w:rPr>
          <w:sz w:val="24"/>
          <w:szCs w:val="24"/>
        </w:rPr>
        <w:t xml:space="preserve"> </w:t>
      </w:r>
    </w:p>
    <w:p w:rsidR="00260641" w:rsidP="00260641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260641" w:rsidP="00260641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260641" w:rsidP="00260641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260641" w:rsidP="00260641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260641" w:rsidRPr="00260641" w:rsidP="00260641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260641">
        <w:rPr>
          <w:sz w:val="24"/>
          <w:szCs w:val="24"/>
        </w:rPr>
        <w:t>estinado a abrigar crianças com necessidades especiais,</w:t>
      </w:r>
      <w:r>
        <w:rPr>
          <w:sz w:val="24"/>
          <w:szCs w:val="24"/>
        </w:rPr>
        <w:t xml:space="preserve"> </w:t>
      </w:r>
      <w:r w:rsidRPr="00260641">
        <w:rPr>
          <w:sz w:val="24"/>
          <w:szCs w:val="24"/>
        </w:rPr>
        <w:t>o Lar Espírita Maria de Nazaré</w:t>
      </w:r>
      <w:r>
        <w:rPr>
          <w:sz w:val="24"/>
          <w:szCs w:val="24"/>
        </w:rPr>
        <w:t xml:space="preserve"> recebeu</w:t>
      </w:r>
      <w:r w:rsidRPr="00260641">
        <w:rPr>
          <w:sz w:val="24"/>
          <w:szCs w:val="24"/>
        </w:rPr>
        <w:t xml:space="preserve"> as</w:t>
      </w:r>
      <w:r>
        <w:rPr>
          <w:sz w:val="24"/>
          <w:szCs w:val="24"/>
        </w:rPr>
        <w:t>sim as primeiras cinco crianças, e d</w:t>
      </w:r>
      <w:r w:rsidRPr="00260641">
        <w:rPr>
          <w:sz w:val="24"/>
          <w:szCs w:val="24"/>
        </w:rPr>
        <w:t>esde então, foi se expandindo graças ao apoio da população.</w:t>
      </w:r>
    </w:p>
    <w:p w:rsidR="00260641" w:rsidRPr="00260641" w:rsidP="00260641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260641" w:rsidP="00260641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260641">
        <w:rPr>
          <w:sz w:val="24"/>
          <w:szCs w:val="24"/>
        </w:rPr>
        <w:t>Em 1991,</w:t>
      </w:r>
      <w:r>
        <w:rPr>
          <w:sz w:val="24"/>
          <w:szCs w:val="24"/>
        </w:rPr>
        <w:t xml:space="preserve"> o Lar Espírita Maria de Nazaré, </w:t>
      </w:r>
      <w:r w:rsidRPr="00260641">
        <w:rPr>
          <w:sz w:val="24"/>
          <w:szCs w:val="24"/>
        </w:rPr>
        <w:t>já acolhia 55 moradores e iniciava atendimento multiprofissional especializado.</w:t>
      </w:r>
    </w:p>
    <w:p w:rsidR="00E1214F" w:rsidP="00260641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E1214F" w:rsidP="00260641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E1214F">
        <w:rPr>
          <w:sz w:val="24"/>
          <w:szCs w:val="24"/>
        </w:rPr>
        <w:t xml:space="preserve">Em outubro 1998, foi firmado convênio </w:t>
      </w:r>
      <w:r>
        <w:rPr>
          <w:sz w:val="24"/>
          <w:szCs w:val="24"/>
        </w:rPr>
        <w:t>com Sistema Único de Saúde</w:t>
      </w:r>
      <w:r w:rsidRPr="00E1214F">
        <w:rPr>
          <w:sz w:val="24"/>
          <w:szCs w:val="24"/>
        </w:rPr>
        <w:t xml:space="preserve">, </w:t>
      </w:r>
      <w:r>
        <w:rPr>
          <w:sz w:val="24"/>
          <w:szCs w:val="24"/>
        </w:rPr>
        <w:t>tendo a entidade sido enquadrada</w:t>
      </w:r>
      <w:r w:rsidRPr="00E1214F">
        <w:rPr>
          <w:sz w:val="24"/>
          <w:szCs w:val="24"/>
        </w:rPr>
        <w:t xml:space="preserve"> pelo Ministério da Saúde, como hospital especializado para atendimento ininterrupto a pacientes sob cuidados prolongados em enfermidades neurológicas.</w:t>
      </w:r>
    </w:p>
    <w:p w:rsidR="00E1214F" w:rsidP="00260641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E1214F" w:rsidP="00260641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Em julho de 2001, foi concluída uma ampla reforma e ampliação das instalações, colocando o Lar em melhores condições de funcionamento.</w:t>
      </w:r>
    </w:p>
    <w:p w:rsidR="00E1214F" w:rsidP="00260641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E1214F" w:rsidP="00260641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Atualmente, o Lar atende a 56 internos, nas faixas etárias entre 18 a 80 anos e com variadas deficiências mentais e físicas, </w:t>
      </w:r>
      <w:r w:rsidR="00C123E2">
        <w:rPr>
          <w:sz w:val="24"/>
          <w:szCs w:val="24"/>
        </w:rPr>
        <w:t>sendo um dos poucos hospitais de referência nos cuidados de longa permanência no Estado de São Paulo.</w:t>
      </w:r>
    </w:p>
    <w:p w:rsidR="00C123E2" w:rsidP="00260641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C123E2" w:rsidP="00260641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Portanto, </w:t>
      </w:r>
      <w:r w:rsidR="00BE2E20">
        <w:rPr>
          <w:sz w:val="24"/>
          <w:szCs w:val="24"/>
        </w:rPr>
        <w:t xml:space="preserve">registramos </w:t>
      </w:r>
      <w:r>
        <w:rPr>
          <w:sz w:val="24"/>
          <w:szCs w:val="24"/>
        </w:rPr>
        <w:t xml:space="preserve">por meio da presente moção votos de congratulações e aplausos pelos 50 anos de fundação desta tão distinta entidade </w:t>
      </w:r>
      <w:r>
        <w:rPr>
          <w:sz w:val="24"/>
          <w:szCs w:val="24"/>
        </w:rPr>
        <w:t>mogimiriana</w:t>
      </w:r>
      <w:r>
        <w:rPr>
          <w:sz w:val="24"/>
          <w:szCs w:val="24"/>
        </w:rPr>
        <w:t xml:space="preserve">, </w:t>
      </w:r>
      <w:r w:rsidR="00BE2E20">
        <w:rPr>
          <w:sz w:val="24"/>
          <w:szCs w:val="24"/>
        </w:rPr>
        <w:t>e desejamos</w:t>
      </w:r>
      <w:bookmarkStart w:id="0" w:name="_GoBack"/>
      <w:bookmarkEnd w:id="0"/>
      <w:r>
        <w:rPr>
          <w:sz w:val="24"/>
          <w:szCs w:val="24"/>
        </w:rPr>
        <w:t xml:space="preserve"> que os próximos anos sejam ainda mais abençoados. </w:t>
      </w:r>
    </w:p>
    <w:p w:rsidR="00C123E2" w:rsidP="00C123E2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C123E2" w:rsidP="00C123E2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C123E2" w:rsidRPr="00C95F37" w:rsidP="00C123E2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260641" w:rsidRPr="00C95F37" w:rsidP="00C123E2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 w:rsidR="00C123E2">
        <w:rPr>
          <w:b/>
          <w:sz w:val="24"/>
          <w:szCs w:val="24"/>
        </w:rPr>
        <w:t xml:space="preserve"> “VEREADOR SANTO RÓTOLLI”, em 04 de agosto</w:t>
      </w:r>
      <w:r w:rsidRPr="00C95F37">
        <w:rPr>
          <w:b/>
          <w:sz w:val="24"/>
          <w:szCs w:val="24"/>
        </w:rPr>
        <w:t xml:space="preserve"> de 2023.</w:t>
      </w:r>
    </w:p>
    <w:p w:rsidR="00C123E2" w:rsidP="00C123E2">
      <w:pPr>
        <w:spacing w:line="276" w:lineRule="auto"/>
        <w:jc w:val="center"/>
        <w:rPr>
          <w:b/>
          <w:sz w:val="24"/>
          <w:szCs w:val="24"/>
        </w:rPr>
      </w:pPr>
    </w:p>
    <w:p w:rsidR="00C123E2" w:rsidP="00C123E2">
      <w:pPr>
        <w:spacing w:line="276" w:lineRule="auto"/>
        <w:jc w:val="center"/>
        <w:rPr>
          <w:b/>
          <w:sz w:val="24"/>
          <w:szCs w:val="24"/>
        </w:rPr>
      </w:pPr>
    </w:p>
    <w:p w:rsidR="00C123E2" w:rsidRPr="00C95F37" w:rsidP="00C123E2">
      <w:pPr>
        <w:spacing w:line="276" w:lineRule="auto"/>
        <w:jc w:val="center"/>
        <w:rPr>
          <w:b/>
          <w:sz w:val="24"/>
          <w:szCs w:val="24"/>
        </w:rPr>
      </w:pPr>
    </w:p>
    <w:p w:rsidR="00AA33D5" w:rsidP="00C123E2">
      <w:pPr>
        <w:spacing w:line="276" w:lineRule="auto"/>
        <w:jc w:val="center"/>
        <w:rPr>
          <w:b/>
          <w:sz w:val="24"/>
          <w:szCs w:val="24"/>
        </w:rPr>
        <w:sectPr w:rsidSect="00C123E2">
          <w:headerReference w:type="even" r:id="rId4"/>
          <w:headerReference w:type="default" r:id="rId5"/>
          <w:footerReference w:type="default" r:id="rId6"/>
          <w:pgSz w:w="11907" w:h="16840" w:code="9"/>
          <w:pgMar w:top="2268" w:right="1321" w:bottom="1702" w:left="1418" w:header="720" w:footer="1036" w:gutter="0"/>
          <w:pgNumType w:start="1"/>
          <w:cols w:space="720"/>
        </w:sectPr>
      </w:pPr>
    </w:p>
    <w:p w:rsidR="00260641" w:rsidRPr="00C95F37" w:rsidP="00C123E2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  <w:r w:rsidR="00AA33D5">
        <w:rPr>
          <w:b/>
          <w:sz w:val="24"/>
          <w:szCs w:val="24"/>
        </w:rPr>
        <w:t xml:space="preserve"> VEREADOR</w:t>
      </w:r>
    </w:p>
    <w:p w:rsidR="00260641" w:rsidRPr="00C95F37" w:rsidP="00C123E2">
      <w:pPr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LUIS ROBERTO TAVARES </w:t>
      </w:r>
      <w:r w:rsidRPr="00C95F37">
        <w:rPr>
          <w:b/>
          <w:sz w:val="24"/>
          <w:szCs w:val="24"/>
        </w:rPr>
        <w:t>VEREADOR</w:t>
      </w:r>
    </w:p>
    <w:p w:rsidR="00AA33D5" w:rsidP="00C123E2">
      <w:pPr>
        <w:spacing w:line="276" w:lineRule="auto"/>
        <w:jc w:val="both"/>
        <w:rPr>
          <w:b/>
          <w:i/>
          <w:sz w:val="24"/>
          <w:szCs w:val="24"/>
        </w:rPr>
        <w:sectPr w:rsidSect="00AA33D5">
          <w:type w:val="continuous"/>
          <w:pgSz w:w="11907" w:h="16840" w:code="9"/>
          <w:pgMar w:top="2268" w:right="1321" w:bottom="1702" w:left="1418" w:header="720" w:footer="1036" w:gutter="0"/>
          <w:pgNumType w:start="1"/>
          <w:cols w:num="2" w:space="720"/>
        </w:sectPr>
      </w:pPr>
    </w:p>
    <w:p w:rsidR="00260641" w:rsidRPr="00C95F37" w:rsidP="00C123E2">
      <w:pPr>
        <w:spacing w:line="276" w:lineRule="auto"/>
        <w:jc w:val="both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1704975</wp:posOffset>
            </wp:positionH>
            <wp:positionV relativeFrom="paragraph">
              <wp:posOffset>40005</wp:posOffset>
            </wp:positionV>
            <wp:extent cx="1104265" cy="487680"/>
            <wp:effectExtent l="0" t="0" r="635" b="7620"/>
            <wp:wrapSquare wrapText="bothSides"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10743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C95F37">
        <w:rPr>
          <w:b/>
          <w:i/>
          <w:sz w:val="24"/>
          <w:szCs w:val="24"/>
        </w:rPr>
        <w:t xml:space="preserve">     </w:t>
      </w:r>
    </w:p>
    <w:p w:rsidR="00260641" w:rsidRPr="00C123E2" w:rsidP="00C123E2">
      <w:pPr>
        <w:spacing w:line="276" w:lineRule="auto"/>
        <w:jc w:val="both"/>
        <w:rPr>
          <w:b/>
          <w:i/>
          <w:sz w:val="24"/>
          <w:szCs w:val="24"/>
        </w:rPr>
      </w:pP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075093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260641" w:rsidRPr="00C95F37" w:rsidP="0007509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2E1FC2"/>
    <w:sectPr w:rsidSect="00AA33D5">
      <w:type w:val="continuous"/>
      <w:pgSz w:w="11907" w:h="16840" w:code="9"/>
      <w:pgMar w:top="2268" w:right="1321" w:bottom="1702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1C49" w:rsidP="006B1C49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>
      <w:rPr>
        <w:sz w:val="18"/>
      </w:rPr>
      <w:t xml:space="preserve">Rua Dr. </w:t>
    </w:r>
    <w:r>
      <w:rPr>
        <w:sz w:val="18"/>
      </w:rPr>
      <w:t>José Alves, 129 - Centro - Fone</w:t>
    </w:r>
    <w:r>
      <w:rPr>
        <w:sz w:val="18"/>
      </w:rPr>
      <w:t>: (019) 3814.1200 - Fax: (019) 3814.1224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615266795" name="Imagem 7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8595719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7" name="Imagem 7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117520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41"/>
    <w:rsid w:val="00075093"/>
    <w:rsid w:val="00260641"/>
    <w:rsid w:val="002E1FC2"/>
    <w:rsid w:val="00522A34"/>
    <w:rsid w:val="005F72DC"/>
    <w:rsid w:val="00606E59"/>
    <w:rsid w:val="006B1C49"/>
    <w:rsid w:val="00745EDA"/>
    <w:rsid w:val="00814AE2"/>
    <w:rsid w:val="0086667C"/>
    <w:rsid w:val="009C7EB6"/>
    <w:rsid w:val="00A20472"/>
    <w:rsid w:val="00A52972"/>
    <w:rsid w:val="00AA33D5"/>
    <w:rsid w:val="00AF60CF"/>
    <w:rsid w:val="00BE2E20"/>
    <w:rsid w:val="00C123E2"/>
    <w:rsid w:val="00C21050"/>
    <w:rsid w:val="00C95F37"/>
    <w:rsid w:val="00E12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B7F751-0250-4292-9777-D4697CE8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260641"/>
  </w:style>
  <w:style w:type="paragraph" w:styleId="Header">
    <w:name w:val="header"/>
    <w:basedOn w:val="Normal"/>
    <w:link w:val="CabealhoChar"/>
    <w:rsid w:val="0026064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26064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26064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26064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60641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260641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image" Target="media/image2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6</cp:revision>
  <cp:lastPrinted>2023-08-04T13:38:53Z</cp:lastPrinted>
  <dcterms:created xsi:type="dcterms:W3CDTF">2023-08-03T19:46:00Z</dcterms:created>
  <dcterms:modified xsi:type="dcterms:W3CDTF">2023-08-04T13:38:00Z</dcterms:modified>
</cp:coreProperties>
</file>