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8DE" w:rsidRDefault="00000000" w:rsidP="00F878DE">
      <w:pPr>
        <w:ind w:left="38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F878DE" w:rsidRPr="00F878DE" w:rsidRDefault="00F878DE" w:rsidP="00F878D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78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83 DE 2023</w:t>
      </w:r>
    </w:p>
    <w:p w:rsidR="00F878DE" w:rsidRPr="00F878DE" w:rsidRDefault="00F878DE" w:rsidP="00F878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7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R$ 801.329,65.</w:t>
      </w:r>
    </w:p>
    <w:p w:rsidR="00F878DE" w:rsidRPr="00F878DE" w:rsidRDefault="00F878DE" w:rsidP="00F878DE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78DE" w:rsidRPr="00F878DE" w:rsidRDefault="00F878DE" w:rsidP="00F878DE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878D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878D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878D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F878D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F878DE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F878DE" w:rsidRPr="00F878DE" w:rsidRDefault="00F878DE" w:rsidP="00F878DE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8D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arrecadação, na importância de R$ 801.329,65 (oitocentos e um mil, trezentos e vinte nove reais e sessenta e cinco centavos), na seguinte classificação funcional programática:</w:t>
      </w:r>
    </w:p>
    <w:p w:rsidR="00F878DE" w:rsidRPr="00F878DE" w:rsidRDefault="00F878DE" w:rsidP="00F878DE">
      <w:pPr>
        <w:ind w:right="-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182"/>
      </w:tblGrid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Premiações culturais, artísticas, científicas, desportivas e outras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30.000,00</w:t>
            </w: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Física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503.567,79</w:t>
            </w: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267.761,86</w:t>
            </w: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78DE" w:rsidRPr="00F878DE" w:rsidTr="00F878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DE" w:rsidRPr="00F878DE" w:rsidRDefault="00F878DE" w:rsidP="00F878D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8DE" w:rsidRPr="00F878DE" w:rsidRDefault="00F878DE" w:rsidP="00F878D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7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801.329,65</w:t>
            </w:r>
          </w:p>
        </w:tc>
      </w:tr>
    </w:tbl>
    <w:p w:rsidR="00F878DE" w:rsidRPr="00F878DE" w:rsidRDefault="00F878DE" w:rsidP="00F878D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78DE" w:rsidRPr="00F878DE" w:rsidRDefault="00F878DE" w:rsidP="00F878D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F878DE" w:rsidRPr="00F878DE" w:rsidRDefault="00F878DE" w:rsidP="00F878D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78DE" w:rsidRPr="00F878DE" w:rsidRDefault="00F878DE" w:rsidP="00F878D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8D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F878DE" w:rsidRPr="00F878DE" w:rsidRDefault="00F878DE" w:rsidP="00F878D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8D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agosto de 2 023.</w:t>
      </w:r>
    </w:p>
    <w:p w:rsidR="00F878DE" w:rsidRPr="00F878DE" w:rsidRDefault="00F878DE" w:rsidP="00F878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78DE" w:rsidRPr="00F878DE" w:rsidRDefault="00F878DE" w:rsidP="00F878DE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F878D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F878DE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F878DE" w:rsidRPr="00F878DE" w:rsidRDefault="00F878DE" w:rsidP="00F878DE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F878DE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F878DE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F878DE" w:rsidRPr="00F878DE" w:rsidRDefault="00F878DE" w:rsidP="00F878DE">
      <w:pPr>
        <w:rPr>
          <w:rFonts w:ascii="Times New Roman" w:eastAsia="MS Mincho" w:hAnsi="Times New Roman" w:cs="Times New Roman"/>
          <w:lang w:eastAsia="pt-BR"/>
        </w:rPr>
      </w:pPr>
    </w:p>
    <w:p w:rsidR="00F878DE" w:rsidRPr="00F878DE" w:rsidRDefault="00F878DE" w:rsidP="00F878DE">
      <w:pPr>
        <w:rPr>
          <w:rFonts w:ascii="Times New Roman" w:eastAsia="MS Mincho" w:hAnsi="Times New Roman" w:cs="Times New Roman"/>
          <w:lang w:eastAsia="pt-BR"/>
        </w:rPr>
      </w:pPr>
    </w:p>
    <w:p w:rsidR="00F878DE" w:rsidRPr="00F878DE" w:rsidRDefault="00F878DE" w:rsidP="00F878D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878D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83 de 2023</w:t>
      </w:r>
    </w:p>
    <w:p w:rsidR="00F878DE" w:rsidRPr="00F878DE" w:rsidRDefault="00F878DE" w:rsidP="00F878D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878D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F878D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FF9" w:rsidRDefault="00763FF9">
      <w:r>
        <w:separator/>
      </w:r>
    </w:p>
  </w:endnote>
  <w:endnote w:type="continuationSeparator" w:id="0">
    <w:p w:rsidR="00763FF9" w:rsidRDefault="007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FF9" w:rsidRDefault="00763FF9">
      <w:r>
        <w:separator/>
      </w:r>
    </w:p>
  </w:footnote>
  <w:footnote w:type="continuationSeparator" w:id="0">
    <w:p w:rsidR="00763FF9" w:rsidRDefault="0076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013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763FF9"/>
    <w:rsid w:val="00A5188F"/>
    <w:rsid w:val="00A5794C"/>
    <w:rsid w:val="00A906D8"/>
    <w:rsid w:val="00AB5A74"/>
    <w:rsid w:val="00C32D95"/>
    <w:rsid w:val="00DE675E"/>
    <w:rsid w:val="00F01731"/>
    <w:rsid w:val="00F071AE"/>
    <w:rsid w:val="00F878D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B2E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2023-08-07T14:32:00Z</dcterms:modified>
</cp:coreProperties>
</file>