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2F4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357/2023</w:t>
      </w:r>
    </w:p>
    <w:p w:rsidR="00472F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72F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72F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72F49" w:rsidRPr="00302EC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EMENTA: </w:t>
      </w:r>
      <w:r w:rsidR="00302ECD">
        <w:rPr>
          <w:rFonts w:ascii="Arial" w:hAnsi="Arial" w:cs="Arial"/>
          <w:b/>
          <w:sz w:val="24"/>
          <w:szCs w:val="24"/>
        </w:rPr>
        <w:t>Requer ao Excelentíssimo Sr. Prefeito Dr. Paulo de Oliveira e Silva, por meio de sua secretaria competente, que informe, quais providências estão sendo tomadas para cumprimento da lei municipal nº 6.557/2023, que d</w:t>
      </w:r>
      <w:r w:rsidRPr="00302ECD" w:rsidR="00302ECD">
        <w:rPr>
          <w:rFonts w:ascii="Arial" w:hAnsi="Arial" w:cs="Arial"/>
          <w:b/>
          <w:sz w:val="24"/>
          <w:szCs w:val="24"/>
        </w:rPr>
        <w:t>ispõe sobre a disponibilização de atendimento psicológico e psiquiátrico ao responsável, atendente pessoal e fam</w:t>
      </w:r>
      <w:r w:rsidR="00302ECD">
        <w:rPr>
          <w:rFonts w:ascii="Arial" w:hAnsi="Arial" w:cs="Arial"/>
          <w:b/>
          <w:sz w:val="24"/>
          <w:szCs w:val="24"/>
        </w:rPr>
        <w:t xml:space="preserve">iliar de pessoa com deficiência, </w:t>
      </w:r>
      <w:r w:rsidRPr="00302ECD" w:rsidR="00302ECD">
        <w:rPr>
          <w:rFonts w:ascii="Arial" w:hAnsi="Arial" w:cs="Arial"/>
          <w:b/>
          <w:sz w:val="24"/>
          <w:szCs w:val="24"/>
        </w:rPr>
        <w:t>preferencialmente, no mesmo dia, horário e local q</w:t>
      </w:r>
      <w:r w:rsidR="00302ECD">
        <w:rPr>
          <w:rFonts w:ascii="Arial" w:hAnsi="Arial" w:cs="Arial"/>
          <w:b/>
          <w:sz w:val="24"/>
          <w:szCs w:val="24"/>
        </w:rPr>
        <w:t>ue o ente familiar ou assistido, e deu</w:t>
      </w:r>
      <w:r w:rsidRPr="00302ECD" w:rsidR="00302ECD">
        <w:rPr>
          <w:rFonts w:ascii="Arial" w:hAnsi="Arial" w:cs="Arial"/>
          <w:b/>
          <w:sz w:val="24"/>
          <w:szCs w:val="24"/>
        </w:rPr>
        <w:t xml:space="preserve"> outras providências.</w:t>
      </w:r>
      <w:r w:rsidRPr="00302ECD" w:rsidR="00302ECD">
        <w:rPr>
          <w:rFonts w:ascii="Arial" w:hAnsi="Arial" w:cs="Arial"/>
          <w:b/>
          <w:sz w:val="24"/>
          <w:szCs w:val="24"/>
        </w:rPr>
        <w:t xml:space="preserve"> </w:t>
      </w:r>
      <w:r w:rsidRPr="00302E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472F4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72F4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472F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72F4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 w:rsidR="00472F49">
      <w:pPr>
        <w:spacing w:line="360" w:lineRule="auto"/>
        <w:rPr>
          <w:rFonts w:ascii="Arial" w:hAnsi="Arial" w:cs="Arial"/>
          <w:sz w:val="24"/>
          <w:szCs w:val="24"/>
        </w:rPr>
      </w:pPr>
    </w:p>
    <w:p w:rsidR="00472F49" w:rsidP="00302E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2ECD">
        <w:rPr>
          <w:rFonts w:ascii="Arial" w:hAnsi="Arial" w:cs="Arial"/>
          <w:sz w:val="24"/>
          <w:szCs w:val="24"/>
        </w:rPr>
        <w:t>Em fevereiro de 2023 entrou em vigor a lei municipal nº 6.557 de 2023 mencionada.</w:t>
      </w:r>
    </w:p>
    <w:p w:rsidR="00472F49" w:rsidP="00302E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Porém, até o presente momento não tomamos conhecimento de nenhuma medida que tem sido tomada por parte do executivo para cumprimento da lei.</w:t>
      </w:r>
    </w:p>
    <w:p w:rsidR="00302ECD" w:rsidP="00302E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Aproveitamos para mencionar a presente lei neste requerimento:</w:t>
      </w:r>
    </w:p>
    <w:p w:rsidR="00302ECD" w:rsidP="00302E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045" cy="295402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01326" name="22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ECD" w:rsidP="00302E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F49" w:rsidP="00302E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</w:t>
      </w:r>
      <w:r w:rsidR="00A84918">
        <w:rPr>
          <w:rFonts w:ascii="Arial" w:hAnsi="Arial" w:cs="Arial"/>
          <w:sz w:val="24"/>
          <w:szCs w:val="24"/>
        </w:rPr>
        <w:t>, na forma regimental, e depois de ouvido o Douto Plenário desta Casa, a fim de que seja oficiado o Excelentíssimo Sr. Pref</w:t>
      </w:r>
      <w:r w:rsidR="00A84918">
        <w:rPr>
          <w:rFonts w:ascii="Arial" w:hAnsi="Arial" w:cs="Arial"/>
          <w:sz w:val="24"/>
          <w:szCs w:val="24"/>
        </w:rPr>
        <w:t xml:space="preserve">eito Dr. Paulo de Oliveira e Silva, através da Secretaria de Competente, </w:t>
      </w:r>
      <w:r w:rsidRPr="00302ECD">
        <w:rPr>
          <w:rFonts w:ascii="Arial" w:hAnsi="Arial" w:cs="Arial"/>
          <w:sz w:val="24"/>
          <w:szCs w:val="24"/>
        </w:rPr>
        <w:t xml:space="preserve">que informe, quais providências estão sendo tomadas para cumprimento da lei municipal nº 6.557/2023, que dispõe sobre a disponibilização de atendimento psicológico e psiquiátrico ao responsável, atendente pessoal e familiar de pessoa com deficiência, preferencialmente, no mesmo dia, horário e local que o ente familiar ou assistido, e deu outras providências. </w:t>
      </w:r>
      <w:r w:rsidRPr="00302E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72F49">
      <w:pPr>
        <w:spacing w:line="360" w:lineRule="auto"/>
        <w:jc w:val="both"/>
      </w:pPr>
    </w:p>
    <w:p w:rsidR="00472F4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39777A">
        <w:rPr>
          <w:rFonts w:ascii="Arial" w:hAnsi="Arial" w:cs="Arial"/>
          <w:b/>
          <w:sz w:val="24"/>
          <w:szCs w:val="24"/>
        </w:rPr>
        <w:t>18 de agosto</w:t>
      </w:r>
      <w:r>
        <w:rPr>
          <w:rFonts w:ascii="Arial" w:hAnsi="Arial" w:cs="Arial"/>
          <w:b/>
          <w:sz w:val="24"/>
          <w:szCs w:val="24"/>
        </w:rPr>
        <w:t xml:space="preserve"> de 2023.</w:t>
      </w:r>
    </w:p>
    <w:p w:rsidR="00472F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72F49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VEREADOR ORIVALDO APARECIDO MAGALHÃES </w:t>
      </w:r>
    </w:p>
    <w:p w:rsidR="00472F49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(MAGALHÃES DA POTENCIAL)</w:t>
      </w:r>
      <w:bookmarkStart w:id="0" w:name="_GoBack"/>
      <w:bookmarkEnd w:id="0"/>
    </w:p>
    <w:p w:rsidR="00472F49">
      <w:pPr>
        <w:spacing w:line="360" w:lineRule="auto"/>
        <w:jc w:val="center"/>
      </w:pPr>
      <w:r>
        <w:rPr>
          <w:rFonts w:ascii="Arial" w:hAnsi="Arial"/>
          <w:b/>
          <w:bCs/>
          <w:sz w:val="24"/>
          <w:szCs w:val="24"/>
        </w:rPr>
        <w:t>PSDB</w:t>
      </w:r>
    </w:p>
    <w:p w:rsidR="00472F49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472F49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472F49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472F49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472F49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F4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F4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2F4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F4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2F4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2F49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170173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850080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72F4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472F4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F4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2F4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2F49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072820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26749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72F4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72F4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49"/>
    <w:rsid w:val="00302ECD"/>
    <w:rsid w:val="0039777A"/>
    <w:rsid w:val="00472F49"/>
    <w:rsid w:val="00A849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AE734E-3CD8-46D9-9BC9-4EDFAEC9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2</cp:revision>
  <cp:lastPrinted>2023-08-18T14:33:23Z</cp:lastPrinted>
  <dcterms:created xsi:type="dcterms:W3CDTF">2023-08-18T14:28:00Z</dcterms:created>
  <dcterms:modified xsi:type="dcterms:W3CDTF">2023-08-18T14:28:00Z</dcterms:modified>
  <dc:language>pt-BR</dc:language>
</cp:coreProperties>
</file>