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22A" w:rsidRPr="006A1A9F" w:rsidP="003F222A" w14:paraId="561492DE" w14:textId="77777777">
      <w:pPr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>Moção Nº 293/2023</w:t>
      </w:r>
      <w:r w:rsidRPr="006A1A9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:rsidR="003F222A" w:rsidP="003F222A" w14:paraId="6E532184" w14:textId="298A321F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67CAB" w:rsidRPr="006A1A9F" w:rsidP="003F222A" w14:paraId="35B190E6" w14:textId="77777777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E51C7" w:rsidP="00F66437" w14:paraId="0639C11D" w14:textId="2FDE5B4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7C63">
        <w:rPr>
          <w:rFonts w:asciiTheme="minorHAnsi" w:hAnsiTheme="minorHAnsi" w:cstheme="minorHAnsi"/>
          <w:b/>
          <w:bCs/>
          <w:sz w:val="24"/>
          <w:szCs w:val="24"/>
        </w:rPr>
        <w:t xml:space="preserve">ASSUNTO: MOÇÃO DE </w:t>
      </w:r>
      <w:r w:rsidR="00F72D7F">
        <w:rPr>
          <w:rFonts w:asciiTheme="minorHAnsi" w:hAnsiTheme="minorHAnsi" w:cstheme="minorHAnsi"/>
          <w:b/>
          <w:bCs/>
          <w:sz w:val="24"/>
          <w:szCs w:val="24"/>
        </w:rPr>
        <w:t xml:space="preserve">REPÚDIO </w:t>
      </w:r>
      <w:r w:rsidR="0031755A">
        <w:rPr>
          <w:rFonts w:asciiTheme="minorHAnsi" w:hAnsiTheme="minorHAnsi" w:cstheme="minorHAnsi"/>
          <w:b/>
          <w:bCs/>
          <w:sz w:val="24"/>
          <w:szCs w:val="24"/>
        </w:rPr>
        <w:t>AO</w:t>
      </w:r>
      <w:r w:rsidR="00F72D7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1755A">
        <w:rPr>
          <w:rFonts w:asciiTheme="minorHAnsi" w:hAnsiTheme="minorHAnsi" w:cstheme="minorHAnsi"/>
          <w:b/>
          <w:bCs/>
          <w:sz w:val="24"/>
          <w:szCs w:val="24"/>
        </w:rPr>
        <w:t xml:space="preserve">PARTIDO DOS TRABALHADORES (PT) DE MOGI MIRIM, NA PRESSOA DO SEU PRESIDENTE, </w:t>
      </w:r>
      <w:r>
        <w:rPr>
          <w:rFonts w:asciiTheme="minorHAnsi" w:hAnsiTheme="minorHAnsi" w:cstheme="minorHAnsi"/>
          <w:b/>
          <w:bCs/>
          <w:sz w:val="24"/>
          <w:szCs w:val="24"/>
        </w:rPr>
        <w:t>SR. ERNANI LUIZ DO</w:t>
      </w:r>
      <w:r w:rsidR="008E5888">
        <w:rPr>
          <w:rFonts w:asciiTheme="minorHAnsi" w:hAnsiTheme="minorHAnsi" w:cstheme="minorHAnsi"/>
          <w:b/>
          <w:bCs/>
          <w:sz w:val="24"/>
          <w:szCs w:val="24"/>
        </w:rPr>
        <w:t xml:space="preserve">NATTI GRAGNANELLO, </w:t>
      </w:r>
      <w:r w:rsidR="0031755A">
        <w:rPr>
          <w:rFonts w:asciiTheme="minorHAnsi" w:hAnsiTheme="minorHAnsi" w:cstheme="minorHAnsi"/>
          <w:b/>
          <w:bCs/>
          <w:sz w:val="24"/>
          <w:szCs w:val="24"/>
        </w:rPr>
        <w:t xml:space="preserve">QUE TAMBÉM EXERCE O CARGO DE </w:t>
      </w:r>
      <w:r w:rsidR="008E5888">
        <w:rPr>
          <w:rFonts w:asciiTheme="minorHAnsi" w:hAnsiTheme="minorHAnsi" w:cstheme="minorHAnsi"/>
          <w:b/>
          <w:bCs/>
          <w:sz w:val="24"/>
          <w:szCs w:val="24"/>
        </w:rPr>
        <w:t xml:space="preserve">SECRETÁRIO DA SECRETARIA DE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SERVIÇOS MUNICIPAIS DE MOGI MIRIM, EM RAZÃO </w:t>
      </w:r>
      <w:r w:rsidR="0031755A">
        <w:rPr>
          <w:rFonts w:asciiTheme="minorHAnsi" w:hAnsiTheme="minorHAnsi" w:cstheme="minorHAnsi"/>
          <w:b/>
          <w:bCs/>
          <w:sz w:val="24"/>
          <w:szCs w:val="24"/>
        </w:rPr>
        <w:t xml:space="preserve">DAS MANIFESTAÇÕES DE </w:t>
      </w:r>
      <w:r w:rsidR="009A2123">
        <w:rPr>
          <w:rFonts w:asciiTheme="minorHAnsi" w:hAnsiTheme="minorHAnsi" w:cstheme="minorHAnsi"/>
          <w:b/>
          <w:bCs/>
          <w:sz w:val="24"/>
          <w:szCs w:val="24"/>
        </w:rPr>
        <w:t>“</w:t>
      </w:r>
      <w:r w:rsidR="0031755A">
        <w:rPr>
          <w:rFonts w:asciiTheme="minorHAnsi" w:hAnsiTheme="minorHAnsi" w:cstheme="minorHAnsi"/>
          <w:b/>
          <w:bCs/>
          <w:sz w:val="24"/>
          <w:szCs w:val="24"/>
        </w:rPr>
        <w:t>APOIO</w:t>
      </w:r>
      <w:r w:rsidR="009A2123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="0031755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A2123">
        <w:rPr>
          <w:rFonts w:asciiTheme="minorHAnsi" w:hAnsiTheme="minorHAnsi" w:cstheme="minorHAnsi"/>
          <w:b/>
          <w:bCs/>
          <w:sz w:val="24"/>
          <w:szCs w:val="24"/>
        </w:rPr>
        <w:t>AOS MOVIMENTOS QUE PROTAGONIZARAM A</w:t>
      </w:r>
      <w:r w:rsidR="0031755A">
        <w:rPr>
          <w:rFonts w:asciiTheme="minorHAnsi" w:hAnsiTheme="minorHAnsi" w:cstheme="minorHAnsi"/>
          <w:b/>
          <w:bCs/>
          <w:sz w:val="24"/>
          <w:szCs w:val="24"/>
        </w:rPr>
        <w:t xml:space="preserve"> INVASÃO DA PROPRIEDADE </w:t>
      </w:r>
      <w:r w:rsidR="006F35E3">
        <w:rPr>
          <w:rFonts w:asciiTheme="minorHAnsi" w:hAnsiTheme="minorHAnsi" w:cstheme="minorHAnsi"/>
          <w:b/>
          <w:bCs/>
          <w:sz w:val="24"/>
          <w:szCs w:val="24"/>
        </w:rPr>
        <w:t xml:space="preserve">PÚBLICA </w:t>
      </w:r>
      <w:r w:rsidR="0031755A">
        <w:rPr>
          <w:rFonts w:asciiTheme="minorHAnsi" w:hAnsiTheme="minorHAnsi" w:cstheme="minorHAnsi"/>
          <w:b/>
          <w:bCs/>
          <w:sz w:val="24"/>
          <w:szCs w:val="24"/>
        </w:rPr>
        <w:t xml:space="preserve">ESTADUAL NO </w:t>
      </w:r>
      <w:r w:rsidR="006F35E3">
        <w:rPr>
          <w:rFonts w:asciiTheme="minorHAnsi" w:hAnsiTheme="minorHAnsi" w:cstheme="minorHAnsi"/>
          <w:b/>
          <w:bCs/>
          <w:sz w:val="24"/>
          <w:szCs w:val="24"/>
        </w:rPr>
        <w:t>HORTO VERGEL, ATRAVÉS DAS REDES SOCIAIS DO ÓRGÃO PARTIDÁRIO MUNICIPA</w:t>
      </w:r>
      <w:r w:rsidR="009A2123">
        <w:rPr>
          <w:rFonts w:asciiTheme="minorHAnsi" w:hAnsiTheme="minorHAnsi" w:cstheme="minorHAnsi"/>
          <w:b/>
          <w:bCs/>
          <w:sz w:val="24"/>
          <w:szCs w:val="24"/>
        </w:rPr>
        <w:t>L.</w:t>
      </w:r>
    </w:p>
    <w:p w:rsidR="003F222A" w:rsidRPr="00D37C63" w:rsidP="003F222A" w14:paraId="70B22842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3F222A" w:rsidP="003F222A" w14:paraId="7DBF6B0D" w14:textId="7FB8CE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D37C63">
        <w:rPr>
          <w:rFonts w:asciiTheme="minorHAnsi" w:hAnsiTheme="minorHAnsi" w:cstheme="minorHAnsi"/>
          <w:b/>
          <w:bCs/>
          <w:sz w:val="24"/>
          <w:szCs w:val="24"/>
        </w:rPr>
        <w:t xml:space="preserve">DESPACHO: </w:t>
      </w:r>
    </w:p>
    <w:p w:rsidR="006F35E3" w:rsidRPr="00D37C63" w:rsidP="003F222A" w14:paraId="6FCEA1EE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:rsidR="00EA5088" w:rsidRPr="00D37C63" w:rsidP="00EA5088" w14:paraId="337AD453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D37C6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3F222A" w:rsidRPr="00D37C63" w:rsidP="00EA5088" w14:paraId="0A303EB6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D37C63">
        <w:rPr>
          <w:rFonts w:asciiTheme="minorHAnsi" w:hAnsiTheme="minorHAnsi" w:cstheme="minorHAnsi"/>
          <w:b/>
          <w:bCs/>
          <w:sz w:val="24"/>
          <w:szCs w:val="24"/>
        </w:rPr>
        <w:t>SALA DAS SESSÕES ____/_____/______</w:t>
      </w:r>
    </w:p>
    <w:p w:rsidR="003F222A" w:rsidRPr="00D37C63" w:rsidP="003F222A" w14:paraId="77E27553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3F222A" w:rsidRPr="00D37C63" w:rsidP="003F222A" w14:paraId="45BBED9C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3F222A" w:rsidRPr="00D37C63" w:rsidP="00C273BD" w14:paraId="55974845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37C63">
        <w:rPr>
          <w:rFonts w:asciiTheme="minorHAnsi" w:hAnsiTheme="minorHAnsi" w:cstheme="minorHAnsi"/>
          <w:b/>
          <w:bCs/>
          <w:sz w:val="24"/>
          <w:szCs w:val="24"/>
        </w:rPr>
        <w:t>PRESIDENTE DA MESA</w:t>
      </w:r>
    </w:p>
    <w:p w:rsidR="003F222A" w:rsidRPr="00D37C63" w:rsidP="003F222A" w14:paraId="27BC6DAA" w14:textId="77777777">
      <w:pPr>
        <w:overflowPunct w:val="0"/>
        <w:adjustRightInd w:val="0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3F222A" w:rsidRPr="00D37C63" w:rsidP="003F222A" w14:paraId="02C7CA22" w14:textId="5D825272">
      <w:pPr>
        <w:overflowPunct w:val="0"/>
        <w:adjustRightInd w:val="0"/>
        <w:ind w:firstLine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37C63">
        <w:rPr>
          <w:rFonts w:asciiTheme="minorHAnsi" w:hAnsiTheme="minorHAnsi" w:cstheme="minorHAnsi"/>
          <w:b/>
          <w:bCs/>
          <w:sz w:val="24"/>
          <w:szCs w:val="24"/>
        </w:rPr>
        <w:t xml:space="preserve">MOÇÃO </w:t>
      </w:r>
      <w:r w:rsidRPr="00D37C63" w:rsidR="00D5162A">
        <w:rPr>
          <w:rFonts w:asciiTheme="minorHAnsi" w:hAnsiTheme="minorHAnsi" w:cstheme="minorHAnsi"/>
          <w:b/>
          <w:bCs/>
          <w:sz w:val="24"/>
          <w:szCs w:val="24"/>
        </w:rPr>
        <w:t xml:space="preserve">Nº </w:t>
      </w:r>
      <w:r w:rsidR="006F35E3">
        <w:rPr>
          <w:rFonts w:asciiTheme="minorHAnsi" w:hAnsiTheme="minorHAnsi" w:cstheme="minorHAnsi"/>
          <w:b/>
          <w:bCs/>
          <w:sz w:val="24"/>
          <w:szCs w:val="24"/>
        </w:rPr>
        <w:t>$</w:t>
      </w:r>
      <w:r w:rsidR="00A55D25">
        <w:rPr>
          <w:rFonts w:asciiTheme="minorHAnsi" w:hAnsiTheme="minorHAnsi" w:cstheme="minorHAnsi"/>
          <w:b/>
          <w:bCs/>
          <w:sz w:val="24"/>
          <w:szCs w:val="24"/>
        </w:rPr>
        <w:t>NÚMERO</w:t>
      </w:r>
      <w:r w:rsidR="006F35E3">
        <w:rPr>
          <w:rFonts w:asciiTheme="minorHAnsi" w:hAnsiTheme="minorHAnsi" w:cstheme="minorHAnsi"/>
          <w:b/>
          <w:bCs/>
          <w:sz w:val="24"/>
          <w:szCs w:val="24"/>
        </w:rPr>
        <w:t>$</w:t>
      </w:r>
      <w:r w:rsidR="00A55D25">
        <w:rPr>
          <w:rFonts w:asciiTheme="minorHAnsi" w:hAnsiTheme="minorHAnsi" w:cstheme="minorHAnsi"/>
          <w:b/>
          <w:bCs/>
          <w:sz w:val="24"/>
          <w:szCs w:val="24"/>
        </w:rPr>
        <w:t xml:space="preserve"> DE 202</w:t>
      </w:r>
      <w:r w:rsidR="006F35E3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:rsidR="006A1A9F" w:rsidRPr="00D37C63" w:rsidP="003F222A" w14:paraId="45A236BE" w14:textId="77777777">
      <w:pPr>
        <w:overflowPunct w:val="0"/>
        <w:adjustRightInd w:val="0"/>
        <w:ind w:firstLine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3F222A" w:rsidRPr="00D37C63" w:rsidP="003F222A" w14:paraId="7B1B004C" w14:textId="77777777">
      <w:pPr>
        <w:overflowPunct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3F222A" w:rsidRPr="00D37C63" w:rsidP="003F222A" w14:paraId="55E75C51" w14:textId="77777777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37C63">
        <w:rPr>
          <w:rFonts w:asciiTheme="minorHAnsi" w:hAnsiTheme="minorHAnsi" w:cstheme="minorHAnsi"/>
          <w:b/>
          <w:sz w:val="24"/>
          <w:szCs w:val="24"/>
        </w:rPr>
        <w:t>Senhor Presidente</w:t>
      </w:r>
    </w:p>
    <w:p w:rsidR="003F222A" w:rsidP="003F222A" w14:paraId="27CD813E" w14:textId="43E699D0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37C63">
        <w:rPr>
          <w:rFonts w:asciiTheme="minorHAnsi" w:hAnsiTheme="minorHAnsi" w:cstheme="minorHAnsi"/>
          <w:b/>
          <w:sz w:val="24"/>
          <w:szCs w:val="24"/>
        </w:rPr>
        <w:t>Senhoras e Senhores Vereadores.</w:t>
      </w:r>
    </w:p>
    <w:p w:rsidR="005A19A8" w:rsidP="003F222A" w14:paraId="00A78C9E" w14:textId="36CA4AE3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A19A8" w:rsidP="009A2123" w14:paraId="09A7B6DE" w14:textId="4769FF17">
      <w:pPr>
        <w:overflowPunct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A19A8">
        <w:rPr>
          <w:rFonts w:asciiTheme="minorHAnsi" w:hAnsiTheme="minorHAnsi" w:cstheme="minorHAnsi"/>
          <w:bCs/>
          <w:sz w:val="24"/>
          <w:szCs w:val="24"/>
        </w:rPr>
        <w:t>Dentro de nossas limitações</w:t>
      </w:r>
      <w:r>
        <w:rPr>
          <w:rFonts w:asciiTheme="minorHAnsi" w:hAnsiTheme="minorHAnsi" w:cstheme="minorHAnsi"/>
          <w:bCs/>
          <w:sz w:val="24"/>
          <w:szCs w:val="24"/>
        </w:rPr>
        <w:t xml:space="preserve"> humanas</w:t>
      </w:r>
      <w:r w:rsidRPr="005A19A8">
        <w:rPr>
          <w:rFonts w:asciiTheme="minorHAnsi" w:hAnsiTheme="minorHAnsi" w:cstheme="minorHAnsi"/>
          <w:bCs/>
          <w:sz w:val="24"/>
          <w:szCs w:val="24"/>
        </w:rPr>
        <w:t>, buscamos contribuir diariamente com a superação dos problemas sociais. Mas</w:t>
      </w:r>
      <w:r>
        <w:rPr>
          <w:rFonts w:asciiTheme="minorHAnsi" w:hAnsiTheme="minorHAnsi" w:cstheme="minorHAnsi"/>
          <w:bCs/>
          <w:sz w:val="24"/>
          <w:szCs w:val="24"/>
        </w:rPr>
        <w:t>, em um Estado democrático de direito,</w:t>
      </w:r>
      <w:r w:rsidRPr="005A19A8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sabemos que tudo</w:t>
      </w:r>
      <w:r w:rsidRPr="005A19A8">
        <w:rPr>
          <w:rFonts w:asciiTheme="minorHAnsi" w:hAnsiTheme="minorHAnsi" w:cstheme="minorHAnsi"/>
          <w:bCs/>
          <w:sz w:val="24"/>
          <w:szCs w:val="24"/>
        </w:rPr>
        <w:t xml:space="preserve"> precisa ser feito dentro da legalidade, respeitando os direitos do outro</w:t>
      </w:r>
      <w:r w:rsidR="008216EB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:rsidR="008216EB" w:rsidP="009A2123" w14:paraId="70203684" w14:textId="1ED86928">
      <w:pPr>
        <w:overflowPunct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8216EB" w:rsidP="009A2123" w14:paraId="6F46D91A" w14:textId="7E62B13C">
      <w:pPr>
        <w:overflowPunct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Desse modo, reconhecemos que é absolutamente legítima a possibilidade de reivindicar e lutar pela efetivação dos direitos das pessoas, </w:t>
      </w:r>
      <w:r w:rsidR="009A2123">
        <w:rPr>
          <w:rFonts w:asciiTheme="minorHAnsi" w:hAnsiTheme="minorHAnsi" w:cstheme="minorHAnsi"/>
          <w:bCs/>
          <w:sz w:val="24"/>
          <w:szCs w:val="24"/>
        </w:rPr>
        <w:t>utilizando os meios legais</w:t>
      </w:r>
      <w:r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9A2123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Afinal, como o próprio poder judiciário já reconheceu</w:t>
      </w:r>
      <w:r>
        <w:rPr>
          <w:rStyle w:val="FootnoteReference"/>
          <w:rFonts w:asciiTheme="minorHAnsi" w:hAnsiTheme="minorHAnsi" w:cstheme="minorHAnsi"/>
          <w:bCs/>
          <w:sz w:val="24"/>
          <w:szCs w:val="24"/>
        </w:rPr>
        <w:footnoteReference w:id="2"/>
      </w:r>
      <w:r>
        <w:rPr>
          <w:rFonts w:asciiTheme="minorHAnsi" w:hAnsiTheme="minorHAnsi" w:cstheme="minorHAnsi"/>
          <w:bCs/>
          <w:sz w:val="24"/>
          <w:szCs w:val="24"/>
        </w:rPr>
        <w:t>:</w:t>
      </w:r>
    </w:p>
    <w:p w:rsidR="008216EB" w:rsidP="009A2123" w14:paraId="61C19EC0" w14:textId="5BF405E3">
      <w:pPr>
        <w:overflowPunct w:val="0"/>
        <w:adjustRightInd w:val="0"/>
        <w:spacing w:line="360" w:lineRule="auto"/>
        <w:ind w:left="226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8216EB" w:rsidP="009A2123" w14:paraId="3B92C303" w14:textId="2B364981">
      <w:pPr>
        <w:overflowPunct w:val="0"/>
        <w:adjustRightInd w:val="0"/>
        <w:spacing w:line="360" w:lineRule="auto"/>
        <w:ind w:left="2268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D4634F">
        <w:rPr>
          <w:rFonts w:asciiTheme="minorHAnsi" w:hAnsiTheme="minorHAnsi" w:cstheme="minorHAnsi"/>
          <w:bCs/>
          <w:i/>
          <w:iCs/>
          <w:sz w:val="22"/>
          <w:szCs w:val="22"/>
        </w:rPr>
        <w:t>Admitir, pois, que os sem-terra possam ocupar propriedades, alegando que não cumprem a função social, é voltar aos temp</w:t>
      </w:r>
      <w:r w:rsidRPr="00D4634F">
        <w:rPr>
          <w:rFonts w:asciiTheme="minorHAnsi" w:hAnsiTheme="minorHAnsi" w:cstheme="minorHAnsi"/>
          <w:bCs/>
          <w:i/>
          <w:iCs/>
          <w:sz w:val="22"/>
          <w:szCs w:val="22"/>
        </w:rPr>
        <w:t>os</w:t>
      </w:r>
      <w:r w:rsidRPr="00D4634F">
        <w:rPr>
          <w:i/>
          <w:iCs/>
          <w:sz w:val="22"/>
          <w:szCs w:val="22"/>
        </w:rPr>
        <w:t xml:space="preserve"> </w:t>
      </w:r>
      <w:r w:rsidRPr="00D4634F">
        <w:rPr>
          <w:rFonts w:asciiTheme="minorHAnsi" w:hAnsiTheme="minorHAnsi" w:cstheme="minorHAnsi"/>
          <w:bCs/>
          <w:i/>
          <w:iCs/>
          <w:sz w:val="22"/>
          <w:szCs w:val="22"/>
        </w:rPr>
        <w:t>primitivos, do tempo da autotutela, da justiça pelas próprias mãos.</w:t>
      </w:r>
      <w:r w:rsidR="00D4634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(...)</w:t>
      </w:r>
    </w:p>
    <w:p w:rsidR="009A2123" w:rsidP="009A2123" w14:paraId="5CAE9355" w14:textId="77777777">
      <w:pPr>
        <w:overflowPunct w:val="0"/>
        <w:adjustRightInd w:val="0"/>
        <w:spacing w:line="360" w:lineRule="auto"/>
        <w:ind w:left="2268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:rsidR="008216EB" w:rsidP="003F222A" w14:paraId="31C7858A" w14:textId="5C850F11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Do mesmo modo, o Superior Tribunal de Justiça</w:t>
      </w:r>
      <w:r>
        <w:rPr>
          <w:rStyle w:val="FootnoteReference"/>
          <w:rFonts w:asciiTheme="minorHAnsi" w:hAnsiTheme="minorHAnsi" w:cstheme="minorHAnsi"/>
          <w:bCs/>
          <w:sz w:val="24"/>
          <w:szCs w:val="24"/>
        </w:rPr>
        <w:footnoteReference w:id="3"/>
      </w:r>
      <w:r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9A2123">
        <w:rPr>
          <w:rFonts w:asciiTheme="minorHAnsi" w:hAnsiTheme="minorHAnsi" w:cstheme="minorHAnsi"/>
          <w:bCs/>
          <w:sz w:val="24"/>
          <w:szCs w:val="24"/>
        </w:rPr>
        <w:t>entende:</w:t>
      </w:r>
    </w:p>
    <w:p w:rsidR="009A2123" w:rsidRPr="009A2123" w:rsidP="003F222A" w14:paraId="5BC71FD8" w14:textId="77777777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:rsidR="009A2123" w:rsidRPr="009A2123" w:rsidP="009A2123" w14:paraId="7B9FBD87" w14:textId="1C00026E">
      <w:pPr>
        <w:overflowPunct w:val="0"/>
        <w:adjustRightInd w:val="0"/>
        <w:spacing w:line="360" w:lineRule="auto"/>
        <w:ind w:left="2127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9A212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 </w:t>
      </w:r>
      <w:r w:rsidRPr="009A212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"[...] o esbulho possessório praticado por grupos organizados deve ser repudiado pelo Estado, mesmo quando realizado em propriedades consideradas improdutivas, vem imperando nos Tribunais de Justiça Estaduais e nos Tribunais Superiores deste país, tendo em vista que a própria Carta Magna determina a forma de perda da propriedade que não cumpre sua função social. O esbulho possessório não pode configurar perda da propriedade, até porque desrespeita flagrantemente o devido processo legal, por se caracterizar como no ato de força ao arrepio da vontade </w:t>
      </w:r>
      <w:r w:rsidRPr="009A2123">
        <w:rPr>
          <w:rFonts w:asciiTheme="minorHAnsi" w:hAnsiTheme="minorHAnsi" w:cstheme="minorHAnsi"/>
          <w:bCs/>
          <w:i/>
          <w:iCs/>
          <w:sz w:val="22"/>
          <w:szCs w:val="22"/>
        </w:rPr>
        <w:t>estatal.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(...)</w:t>
      </w:r>
      <w:r w:rsidRPr="009A2123">
        <w:t xml:space="preserve"> </w:t>
      </w:r>
      <w:r w:rsidRPr="009A2123">
        <w:rPr>
          <w:rFonts w:asciiTheme="minorHAnsi" w:hAnsiTheme="minorHAnsi" w:cstheme="minorHAnsi"/>
          <w:bCs/>
          <w:i/>
          <w:iCs/>
          <w:sz w:val="22"/>
          <w:szCs w:val="22"/>
        </w:rPr>
        <w:t>Nesse contexto, ao Judiciário é vedado dar guarida aos atos atentatórios ao Estado democrático de Direito, assentados, como dito, no exercício arbitrário das próprias razões.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”</w:t>
      </w:r>
    </w:p>
    <w:p w:rsidR="005A19A8" w:rsidRPr="005A19A8" w:rsidP="003F222A" w14:paraId="7F185016" w14:textId="77777777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F72D7F" w:rsidRPr="00D37C63" w:rsidP="003F222A" w14:paraId="11E3FDFE" w14:textId="77777777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A19A8" w:rsidP="005A19A8" w14:paraId="16C73C1F" w14:textId="3CEC5557">
      <w:pPr>
        <w:overflowPunct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Pois bem, c</w:t>
      </w:r>
      <w:r w:rsidR="00C53BE2">
        <w:rPr>
          <w:rFonts w:asciiTheme="minorHAnsi" w:hAnsiTheme="minorHAnsi" w:cstheme="minorHAnsi"/>
          <w:sz w:val="24"/>
          <w:szCs w:val="24"/>
        </w:rPr>
        <w:t xml:space="preserve">omo é de conhecimento público, </w:t>
      </w:r>
      <w:r w:rsidR="006F35E3">
        <w:rPr>
          <w:rFonts w:asciiTheme="minorHAnsi" w:hAnsiTheme="minorHAnsi" w:cstheme="minorHAnsi"/>
          <w:sz w:val="24"/>
          <w:szCs w:val="24"/>
        </w:rPr>
        <w:t>desde</w:t>
      </w:r>
      <w:r w:rsidRPr="006F35E3" w:rsidR="006F35E3">
        <w:rPr>
          <w:rFonts w:asciiTheme="minorHAnsi" w:hAnsiTheme="minorHAnsi" w:cstheme="minorHAnsi"/>
          <w:sz w:val="24"/>
          <w:szCs w:val="24"/>
        </w:rPr>
        <w:t xml:space="preserve"> o </w:t>
      </w:r>
      <w:r w:rsidR="006F35E3">
        <w:rPr>
          <w:rFonts w:asciiTheme="minorHAnsi" w:hAnsiTheme="minorHAnsi" w:cstheme="minorHAnsi"/>
          <w:sz w:val="24"/>
          <w:szCs w:val="24"/>
        </w:rPr>
        <w:t>dia 12 de agosto</w:t>
      </w:r>
      <w:r w:rsidRPr="006F35E3" w:rsidR="006F35E3">
        <w:rPr>
          <w:rFonts w:asciiTheme="minorHAnsi" w:hAnsiTheme="minorHAnsi" w:cstheme="minorHAnsi"/>
          <w:sz w:val="24"/>
          <w:szCs w:val="24"/>
        </w:rPr>
        <w:t xml:space="preserve">, diversas pessoas invadiram uma área estimada de 350 hectares no antigo Horto Vergel. Estas ações estariam sendo lideradas pela "FNL" (Frente Nacional de Luta Campo e Cidade), com pessoas </w:t>
      </w:r>
      <w:r w:rsidR="006F35E3">
        <w:rPr>
          <w:rFonts w:asciiTheme="minorHAnsi" w:hAnsiTheme="minorHAnsi" w:cstheme="minorHAnsi"/>
          <w:sz w:val="24"/>
          <w:szCs w:val="24"/>
        </w:rPr>
        <w:t>de diversas cidades.</w:t>
      </w:r>
    </w:p>
    <w:p w:rsidR="006F35E3" w:rsidP="00E479FF" w14:paraId="3F416692" w14:textId="4B08B8EB">
      <w:pPr>
        <w:overflowPunct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F35E3" w:rsidP="00E479FF" w14:paraId="28AAECF5" w14:textId="586664E8">
      <w:pPr>
        <w:overflowPunct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Em decorrência desta invasão, o ITESP (Fundação Instituto de Terras do Estado de São Paulo), por meio de tentativas conciliatórias, notificou os invasores no dia 23 de agosto de 2023, para que desocupassem a área no prazo de 05 dias, sob pena da adoção das medidas judiciais cabíveis, destacando que </w:t>
      </w:r>
      <w:r w:rsidRPr="00F215CA">
        <w:rPr>
          <w:rFonts w:asciiTheme="minorHAnsi" w:hAnsiTheme="minorHAnsi" w:cstheme="minorHAnsi"/>
          <w:i/>
          <w:iCs/>
          <w:sz w:val="24"/>
          <w:szCs w:val="24"/>
        </w:rPr>
        <w:t>“o ato constitui crime de invasão de terra pública, previsto no artigo 20 da Lei Federal nº 4947, de 06 de abril de 1966”</w:t>
      </w:r>
      <w:r>
        <w:rPr>
          <w:rFonts w:asciiTheme="minorHAnsi" w:hAnsiTheme="minorHAnsi" w:cstheme="minorHAnsi"/>
          <w:sz w:val="24"/>
          <w:szCs w:val="24"/>
        </w:rPr>
        <w:t xml:space="preserve">, conforme contido no referido documento. </w:t>
      </w:r>
    </w:p>
    <w:p w:rsidR="006F35E3" w:rsidP="00E479FF" w14:paraId="6B3A09CC" w14:textId="2C96B811">
      <w:pPr>
        <w:overflowPunct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F35E3" w:rsidP="00E479FF" w14:paraId="2D203FD1" w14:textId="62B48589">
      <w:pPr>
        <w:overflowPunct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 entanto, com a </w:t>
      </w:r>
      <w:r w:rsidR="003358EB">
        <w:rPr>
          <w:rFonts w:asciiTheme="minorHAnsi" w:hAnsiTheme="minorHAnsi" w:cstheme="minorHAnsi"/>
          <w:sz w:val="24"/>
          <w:szCs w:val="24"/>
        </w:rPr>
        <w:t>continuidade da invasão, o ITESP</w:t>
      </w:r>
      <w:r w:rsidR="00F215CA">
        <w:rPr>
          <w:rFonts w:asciiTheme="minorHAnsi" w:hAnsiTheme="minorHAnsi" w:cstheme="minorHAnsi"/>
          <w:sz w:val="24"/>
          <w:szCs w:val="24"/>
        </w:rPr>
        <w:t xml:space="preserve"> precisou</w:t>
      </w:r>
      <w:r w:rsidR="003358EB">
        <w:rPr>
          <w:rFonts w:asciiTheme="minorHAnsi" w:hAnsiTheme="minorHAnsi" w:cstheme="minorHAnsi"/>
          <w:sz w:val="24"/>
          <w:szCs w:val="24"/>
        </w:rPr>
        <w:t xml:space="preserve"> ingress</w:t>
      </w:r>
      <w:r w:rsidR="00F215CA">
        <w:rPr>
          <w:rFonts w:asciiTheme="minorHAnsi" w:hAnsiTheme="minorHAnsi" w:cstheme="minorHAnsi"/>
          <w:sz w:val="24"/>
          <w:szCs w:val="24"/>
        </w:rPr>
        <w:t xml:space="preserve">ar </w:t>
      </w:r>
      <w:r w:rsidR="003358EB">
        <w:rPr>
          <w:rFonts w:asciiTheme="minorHAnsi" w:hAnsiTheme="minorHAnsi" w:cstheme="minorHAnsi"/>
          <w:sz w:val="24"/>
          <w:szCs w:val="24"/>
        </w:rPr>
        <w:t>com uma Ação de Reintegração de Posse com pedido de Liminar e condenação em perdas e danos, sustentando, em síntese, que a referida área é pública e destinada à área de reserva legal nº 07 do Assentamento Vergel, sendo especialmente protegida</w:t>
      </w:r>
      <w:r w:rsidR="00F66437">
        <w:rPr>
          <w:rFonts w:asciiTheme="minorHAnsi" w:hAnsiTheme="minorHAnsi" w:cstheme="minorHAnsi"/>
          <w:sz w:val="24"/>
          <w:szCs w:val="24"/>
        </w:rPr>
        <w:t>.</w:t>
      </w:r>
    </w:p>
    <w:p w:rsidR="00F66437" w:rsidP="00E479FF" w14:paraId="4C9A9E37" w14:textId="77777777">
      <w:pPr>
        <w:overflowPunct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3358EB" w:rsidP="00E479FF" w14:paraId="1AA6649D" w14:textId="3A420C37">
      <w:pPr>
        <w:overflowPunct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Assim, alega que a o</w:t>
      </w:r>
      <w:r w:rsidRPr="003358EB">
        <w:rPr>
          <w:rFonts w:asciiTheme="minorHAnsi" w:hAnsiTheme="minorHAnsi" w:cstheme="minorHAnsi"/>
          <w:sz w:val="24"/>
          <w:szCs w:val="24"/>
        </w:rPr>
        <w:t>cupação é crescente, que a área é de reserva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358EB">
        <w:rPr>
          <w:rFonts w:asciiTheme="minorHAnsi" w:hAnsiTheme="minorHAnsi" w:cstheme="minorHAnsi"/>
          <w:sz w:val="24"/>
          <w:szCs w:val="24"/>
        </w:rPr>
        <w:t>legal, que o bem é público</w:t>
      </w:r>
      <w:r w:rsidR="00F215CA">
        <w:rPr>
          <w:rFonts w:asciiTheme="minorHAnsi" w:hAnsiTheme="minorHAnsi" w:cstheme="minorHAnsi"/>
          <w:sz w:val="24"/>
          <w:szCs w:val="24"/>
        </w:rPr>
        <w:t>,</w:t>
      </w:r>
      <w:r w:rsidRPr="003358EB">
        <w:rPr>
          <w:rFonts w:asciiTheme="minorHAnsi" w:hAnsiTheme="minorHAnsi" w:cstheme="minorHAnsi"/>
          <w:sz w:val="24"/>
          <w:szCs w:val="24"/>
        </w:rPr>
        <w:t xml:space="preserve"> que não existe autorização para permanência no local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3358EB">
        <w:rPr>
          <w:rFonts w:asciiTheme="minorHAnsi" w:hAnsiTheme="minorHAnsi" w:cstheme="minorHAnsi"/>
          <w:sz w:val="24"/>
          <w:szCs w:val="24"/>
        </w:rPr>
        <w:t>e que a manutenção das pessoas no local gerará danos e prejuízo à política pública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358EB">
        <w:rPr>
          <w:rFonts w:asciiTheme="minorHAnsi" w:hAnsiTheme="minorHAnsi" w:cstheme="minorHAnsi"/>
          <w:sz w:val="24"/>
          <w:szCs w:val="24"/>
        </w:rPr>
        <w:t>desenvolvida pelo Estado de São Paulo, bem como ao meio ambiente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3358EB" w:rsidP="00E479FF" w14:paraId="18E63719" w14:textId="52DC847C">
      <w:pPr>
        <w:overflowPunct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3358EB" w:rsidP="00E479FF" w14:paraId="70D3710B" w14:textId="065C0375">
      <w:pPr>
        <w:overflowPunct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Ato contínuo, a Excelentíssima Juíza da Comarca de Mogi Mirim deferiu a reintegração liminar na posse da área mencionada, determinando a intimação dos envolvidos para desocupar espontaneamente o local no prazo de 15 dias. E, desde já, determinou a utilização de força policial para desocupação, em caso de descumprimento.</w:t>
      </w:r>
    </w:p>
    <w:p w:rsidR="003358EB" w:rsidP="00E479FF" w14:paraId="79A3B5CA" w14:textId="188202B1">
      <w:pPr>
        <w:overflowPunct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3358EB" w:rsidP="00E479FF" w14:paraId="4EAE00F7" w14:textId="6E32BE1D">
      <w:pPr>
        <w:overflowPunct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Nesse sentido, aproveito para destacar o seguinte trecho da decisão judicial:</w:t>
      </w:r>
    </w:p>
    <w:p w:rsidR="003358EB" w:rsidP="003358EB" w14:paraId="2BB45DFD" w14:textId="41868BB3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358EB" w:rsidRPr="0011385C" w:rsidP="00E479FF" w14:paraId="723FA039" w14:textId="0F4848E1">
      <w:pPr>
        <w:overflowPunct w:val="0"/>
        <w:adjustRightInd w:val="0"/>
        <w:spacing w:line="360" w:lineRule="auto"/>
        <w:ind w:left="226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1385C">
        <w:rPr>
          <w:rFonts w:asciiTheme="minorHAnsi" w:hAnsiTheme="minorHAnsi" w:cstheme="minorHAnsi"/>
          <w:i/>
          <w:iCs/>
          <w:sz w:val="22"/>
          <w:szCs w:val="22"/>
        </w:rPr>
        <w:t xml:space="preserve">A prova do esbulho e da perda da posse está demonstrada pela </w:t>
      </w:r>
      <w:r w:rsidRPr="0011385C">
        <w:rPr>
          <w:rFonts w:asciiTheme="minorHAnsi" w:hAnsiTheme="minorHAnsi" w:cstheme="minorHAnsi"/>
          <w:b/>
          <w:bCs/>
          <w:i/>
          <w:iCs/>
          <w:sz w:val="22"/>
          <w:szCs w:val="22"/>
        </w:rPr>
        <w:t>invasão clandestina</w:t>
      </w:r>
      <w:r w:rsidRPr="0011385C" w:rsidR="0011385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11385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e precária do imóvel (bem público), organizada e levada a cabo pelo réu, por outros ocupantes e por lideranças de movimento social, </w:t>
      </w:r>
      <w:r w:rsidRPr="0011385C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com o propósito de se apossarem ilegalmente de área de reserva legal</w:t>
      </w:r>
      <w:r w:rsidRPr="0011385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para o assentamento de famílias, mediante o parcelamento irregular do solo urbano e construção de moradias precárias e improvisadas, acarretando induvidosa degradação socioambiental (mormente por se tratar de área ambiental especialmente protegida) e urbanística.</w:t>
      </w:r>
    </w:p>
    <w:p w:rsidR="0011385C" w:rsidRPr="0011385C" w:rsidP="00E479FF" w14:paraId="027E2068" w14:textId="77777777">
      <w:pPr>
        <w:overflowPunct w:val="0"/>
        <w:adjustRightInd w:val="0"/>
        <w:spacing w:line="360" w:lineRule="auto"/>
        <w:ind w:left="2268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3358EB" w:rsidRPr="0011385C" w:rsidP="00E479FF" w14:paraId="5C7E99C1" w14:textId="504AA78A">
      <w:pPr>
        <w:overflowPunct w:val="0"/>
        <w:adjustRightInd w:val="0"/>
        <w:spacing w:line="360" w:lineRule="auto"/>
        <w:ind w:left="2268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11385C">
        <w:rPr>
          <w:rFonts w:asciiTheme="minorHAnsi" w:hAnsiTheme="minorHAnsi" w:cstheme="minorHAnsi"/>
          <w:i/>
          <w:iCs/>
          <w:sz w:val="22"/>
          <w:szCs w:val="22"/>
        </w:rPr>
        <w:t>Registre-se, por oportuno, que o direito à moradia constitucionalmente garantido e</w:t>
      </w:r>
      <w:r w:rsidR="0011385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1385C">
        <w:rPr>
          <w:rFonts w:asciiTheme="minorHAnsi" w:hAnsiTheme="minorHAnsi" w:cstheme="minorHAnsi"/>
          <w:i/>
          <w:iCs/>
          <w:sz w:val="22"/>
          <w:szCs w:val="22"/>
        </w:rPr>
        <w:t xml:space="preserve">a observância do princípio da função social da propriedade </w:t>
      </w:r>
      <w:r w:rsidRPr="0011385C">
        <w:rPr>
          <w:rFonts w:asciiTheme="minorHAnsi" w:hAnsiTheme="minorHAnsi" w:cstheme="minorHAnsi"/>
          <w:b/>
          <w:bCs/>
          <w:i/>
          <w:iCs/>
          <w:sz w:val="22"/>
          <w:szCs w:val="22"/>
        </w:rPr>
        <w:t>não franqueia aos invasores a ocupação</w:t>
      </w:r>
      <w:r w:rsidRPr="0011385C" w:rsidR="0011385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11385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clandestina de imóvel público, </w:t>
      </w:r>
      <w:r w:rsidRPr="0011385C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ao arrepio de programas de assentamento geridos pela</w:t>
      </w:r>
      <w:r w:rsidRPr="0011385C" w:rsidR="0011385C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</w:t>
      </w:r>
      <w:r w:rsidRPr="0011385C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Administração Pública.</w:t>
      </w:r>
    </w:p>
    <w:p w:rsidR="0011385C" w:rsidRPr="0011385C" w:rsidP="00E479FF" w14:paraId="20E14B54" w14:textId="77777777">
      <w:pPr>
        <w:overflowPunct w:val="0"/>
        <w:adjustRightInd w:val="0"/>
        <w:spacing w:line="360" w:lineRule="auto"/>
        <w:ind w:left="2268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11385C" w:rsidP="00E479FF" w14:paraId="118B8441" w14:textId="77777777">
      <w:pPr>
        <w:overflowPunct w:val="0"/>
        <w:adjustRightInd w:val="0"/>
        <w:spacing w:line="360" w:lineRule="auto"/>
        <w:ind w:left="2268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11385C">
        <w:rPr>
          <w:rFonts w:asciiTheme="minorHAnsi" w:hAnsiTheme="minorHAnsi" w:cstheme="minorHAnsi"/>
          <w:i/>
          <w:iCs/>
          <w:sz w:val="22"/>
          <w:szCs w:val="22"/>
        </w:rPr>
        <w:t>Com efeito, o princípio da função social da propriedade, por si só, não constitui</w:t>
      </w:r>
      <w:r w:rsidRPr="0011385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1385C">
        <w:rPr>
          <w:rFonts w:asciiTheme="minorHAnsi" w:hAnsiTheme="minorHAnsi" w:cstheme="minorHAnsi"/>
          <w:i/>
          <w:iCs/>
          <w:sz w:val="22"/>
          <w:szCs w:val="22"/>
        </w:rPr>
        <w:t xml:space="preserve">fundamento bastante para que, sem previsão expressa em lei, </w:t>
      </w:r>
      <w:r w:rsidRPr="0011385C">
        <w:rPr>
          <w:rFonts w:asciiTheme="minorHAnsi" w:hAnsiTheme="minorHAnsi" w:cstheme="minorHAnsi"/>
          <w:b/>
          <w:bCs/>
          <w:i/>
          <w:iCs/>
          <w:sz w:val="22"/>
          <w:szCs w:val="22"/>
        </w:rPr>
        <w:t>seja esbulhada a posse ou a retirada a</w:t>
      </w:r>
      <w:r w:rsidRPr="0011385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11385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propriedade daquele que legitimamente a detém ou tem, </w:t>
      </w:r>
      <w:r w:rsidRPr="0011385C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sob pena de prejuízo às famílias</w:t>
      </w:r>
      <w:r w:rsidRPr="0011385C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</w:t>
      </w:r>
      <w:r w:rsidRPr="0011385C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regularmente inscritas em programas públicos de moradia, de enriquecimento sem causa por parte</w:t>
      </w:r>
      <w:r w:rsidRPr="0011385C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</w:t>
      </w:r>
      <w:r w:rsidRPr="0011385C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dos ocupantes, e de estímulo </w:t>
      </w:r>
      <w:r w:rsidRPr="0011385C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estimulo</w:t>
      </w:r>
      <w:r w:rsidRPr="0011385C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às invasões e ocupações ilícitas.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</w:t>
      </w:r>
    </w:p>
    <w:p w:rsidR="003358EB" w:rsidRPr="0011385C" w:rsidP="00E479FF" w14:paraId="61AA353B" w14:textId="670A4F27">
      <w:pPr>
        <w:overflowPunct w:val="0"/>
        <w:adjustRightInd w:val="0"/>
        <w:spacing w:line="360" w:lineRule="auto"/>
        <w:ind w:left="2268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(grifos não originais).</w:t>
      </w:r>
    </w:p>
    <w:p w:rsidR="003358EB" w:rsidP="00E479FF" w14:paraId="769B2614" w14:textId="3910C8AC">
      <w:pPr>
        <w:overflowPunct w:val="0"/>
        <w:adjustRightInd w:val="0"/>
        <w:spacing w:line="360" w:lineRule="auto"/>
        <w:ind w:left="2268"/>
        <w:jc w:val="both"/>
        <w:rPr>
          <w:rFonts w:asciiTheme="minorHAnsi" w:hAnsiTheme="minorHAnsi" w:cstheme="minorHAnsi"/>
          <w:sz w:val="24"/>
          <w:szCs w:val="24"/>
        </w:rPr>
      </w:pPr>
    </w:p>
    <w:p w:rsidR="003358EB" w:rsidP="00E479FF" w14:paraId="53EF4E9E" w14:textId="48D4A3E9">
      <w:pPr>
        <w:overflowPunct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Pois bem, diante dos fatos, fica clara a gravidade da conduta dos invasores da propriedade,</w:t>
      </w:r>
      <w:r w:rsidR="0011385C">
        <w:rPr>
          <w:rFonts w:asciiTheme="minorHAnsi" w:hAnsiTheme="minorHAnsi" w:cstheme="minorHAnsi"/>
          <w:sz w:val="24"/>
          <w:szCs w:val="24"/>
        </w:rPr>
        <w:t xml:space="preserve"> com inestimáveis prejuízos às políticas habitacionais, fundiárias, sociais e ambientais</w:t>
      </w:r>
      <w:r w:rsidR="00571B02">
        <w:rPr>
          <w:rFonts w:asciiTheme="minorHAnsi" w:hAnsiTheme="minorHAnsi" w:cstheme="minorHAnsi"/>
          <w:sz w:val="24"/>
          <w:szCs w:val="24"/>
        </w:rPr>
        <w:t xml:space="preserve">, que foram devidamente </w:t>
      </w:r>
      <w:r w:rsidRPr="00E479FF" w:rsidR="00571B02">
        <w:rPr>
          <w:rFonts w:asciiTheme="minorHAnsi" w:hAnsiTheme="minorHAnsi" w:cstheme="minorHAnsi"/>
          <w:b/>
          <w:bCs/>
          <w:sz w:val="24"/>
          <w:szCs w:val="24"/>
        </w:rPr>
        <w:t>reconhecidas pelo Governo Estadual (através do ITESP) e pela própria decisão proferida pelo poder judiciário</w:t>
      </w:r>
      <w:r w:rsidRPr="00E479FF" w:rsidR="0011385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11385C">
        <w:rPr>
          <w:rFonts w:asciiTheme="minorHAnsi" w:hAnsiTheme="minorHAnsi" w:cstheme="minorHAnsi"/>
          <w:sz w:val="24"/>
          <w:szCs w:val="24"/>
        </w:rPr>
        <w:t xml:space="preserve"> </w:t>
      </w:r>
      <w:r w:rsidRPr="00E479FF" w:rsidR="0011385C">
        <w:rPr>
          <w:rFonts w:asciiTheme="minorHAnsi" w:hAnsiTheme="minorHAnsi" w:cstheme="minorHAnsi"/>
          <w:b/>
          <w:bCs/>
          <w:sz w:val="24"/>
          <w:szCs w:val="24"/>
        </w:rPr>
        <w:t xml:space="preserve">Não podemos admitir o atropelo de todo regramento legal, com prática de </w:t>
      </w:r>
      <w:r w:rsidRPr="00E479FF" w:rsidR="0011385C">
        <w:rPr>
          <w:rFonts w:asciiTheme="minorHAnsi" w:hAnsiTheme="minorHAnsi" w:cstheme="minorHAnsi"/>
          <w:b/>
          <w:bCs/>
          <w:sz w:val="24"/>
          <w:szCs w:val="24"/>
          <w:u w:val="single"/>
        </w:rPr>
        <w:t>atos tipificados como crime</w:t>
      </w:r>
      <w:r w:rsidRPr="00E479FF" w:rsidR="001138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479FF" w:rsidR="00571B02">
        <w:rPr>
          <w:rFonts w:asciiTheme="minorHAnsi" w:hAnsiTheme="minorHAnsi" w:cstheme="minorHAnsi"/>
          <w:b/>
          <w:bCs/>
          <w:sz w:val="24"/>
          <w:szCs w:val="24"/>
        </w:rPr>
        <w:t>pelo</w:t>
      </w:r>
      <w:r w:rsidRPr="00E479FF" w:rsidR="0011385C">
        <w:rPr>
          <w:rFonts w:asciiTheme="minorHAnsi" w:hAnsiTheme="minorHAnsi" w:cstheme="minorHAnsi"/>
          <w:b/>
          <w:bCs/>
          <w:sz w:val="24"/>
          <w:szCs w:val="24"/>
        </w:rPr>
        <w:t xml:space="preserve"> ordenamento jurídico pátrio.</w:t>
      </w:r>
    </w:p>
    <w:p w:rsidR="00F66437" w:rsidP="00E479FF" w14:paraId="20A108F9" w14:textId="26A76986">
      <w:pPr>
        <w:overflowPunct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F66437" w:rsidP="00E479FF" w14:paraId="7F87F159" w14:textId="3A299AE3">
      <w:pPr>
        <w:overflowPunct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Afinal, o Código </w:t>
      </w:r>
      <w:r w:rsidR="00E479FF"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>enal, no inciso II, do §1º, do artigo 161, estabelece:</w:t>
      </w:r>
    </w:p>
    <w:p w:rsidR="00F66437" w:rsidP="003358EB" w14:paraId="27310BDA" w14:textId="1FA06D1C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66437" w:rsidRPr="00E479FF" w:rsidP="00E479FF" w14:paraId="29F082AE" w14:textId="1F6003F1">
      <w:pPr>
        <w:overflowPunct w:val="0"/>
        <w:adjustRightInd w:val="0"/>
        <w:spacing w:line="360" w:lineRule="auto"/>
        <w:ind w:left="226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479FF">
        <w:rPr>
          <w:rFonts w:asciiTheme="minorHAnsi" w:hAnsiTheme="minorHAnsi" w:cstheme="minorHAnsi"/>
          <w:i/>
          <w:iCs/>
          <w:sz w:val="22"/>
          <w:szCs w:val="22"/>
        </w:rPr>
        <w:t>Art. 161, §1º:</w:t>
      </w:r>
    </w:p>
    <w:p w:rsidR="00F66437" w:rsidRPr="00E479FF" w:rsidP="00E479FF" w14:paraId="4183ED46" w14:textId="77777777">
      <w:pPr>
        <w:overflowPunct w:val="0"/>
        <w:adjustRightInd w:val="0"/>
        <w:spacing w:line="360" w:lineRule="auto"/>
        <w:ind w:left="2268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F66437" w:rsidRPr="00E479FF" w:rsidP="00E479FF" w14:paraId="68868683" w14:textId="6BB3AF70">
      <w:pPr>
        <w:overflowPunct w:val="0"/>
        <w:adjustRightInd w:val="0"/>
        <w:spacing w:line="360" w:lineRule="auto"/>
        <w:ind w:left="226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479FF">
        <w:rPr>
          <w:rFonts w:asciiTheme="minorHAnsi" w:hAnsiTheme="minorHAnsi" w:cstheme="minorHAnsi"/>
          <w:i/>
          <w:iCs/>
          <w:sz w:val="22"/>
          <w:szCs w:val="22"/>
        </w:rPr>
        <w:t xml:space="preserve">II – </w:t>
      </w:r>
      <w:r w:rsidRPr="00E479FF">
        <w:rPr>
          <w:rFonts w:asciiTheme="minorHAnsi" w:hAnsiTheme="minorHAnsi" w:cstheme="minorHAnsi"/>
          <w:i/>
          <w:iCs/>
          <w:sz w:val="22"/>
          <w:szCs w:val="22"/>
        </w:rPr>
        <w:t>invadir</w:t>
      </w:r>
      <w:r w:rsidRPr="00E479FF">
        <w:rPr>
          <w:rFonts w:asciiTheme="minorHAnsi" w:hAnsiTheme="minorHAnsi" w:cstheme="minorHAnsi"/>
          <w:i/>
          <w:iCs/>
          <w:sz w:val="22"/>
          <w:szCs w:val="22"/>
        </w:rPr>
        <w:t>, com violência a pessoa ou grave ameaça, ou mediante concurso de mais de duas pessoas, terreno ou edifício alheio, para o fim de esbulho possessório.</w:t>
      </w:r>
    </w:p>
    <w:p w:rsidR="00E479FF" w:rsidP="00F66437" w14:paraId="675E4004" w14:textId="25CABBB0">
      <w:pPr>
        <w:overflowPunct w:val="0"/>
        <w:adjustRightInd w:val="0"/>
        <w:spacing w:line="360" w:lineRule="auto"/>
        <w:ind w:left="1985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:rsidR="00E479FF" w:rsidRPr="00E479FF" w:rsidP="00E479FF" w14:paraId="6D8F076E" w14:textId="384760AD">
      <w:pPr>
        <w:overflowPunct w:val="0"/>
        <w:adjustRightInd w:val="0"/>
        <w:spacing w:line="360" w:lineRule="auto"/>
        <w:ind w:left="1418"/>
        <w:jc w:val="both"/>
        <w:rPr>
          <w:rFonts w:asciiTheme="minorHAnsi" w:hAnsiTheme="minorHAnsi" w:cstheme="minorHAnsi"/>
          <w:sz w:val="24"/>
          <w:szCs w:val="24"/>
        </w:rPr>
      </w:pPr>
      <w:r w:rsidRPr="00E479FF">
        <w:rPr>
          <w:rFonts w:asciiTheme="minorHAnsi" w:hAnsiTheme="minorHAnsi" w:cstheme="minorHAnsi"/>
          <w:sz w:val="24"/>
          <w:szCs w:val="24"/>
        </w:rPr>
        <w:t xml:space="preserve">E ainda, no caso de propriedades públicas, a lei especial </w:t>
      </w:r>
      <w:r w:rsidRPr="00E479FF">
        <w:rPr>
          <w:rFonts w:asciiTheme="minorHAnsi" w:hAnsiTheme="minorHAnsi" w:cstheme="minorHAnsi"/>
          <w:sz w:val="24"/>
          <w:szCs w:val="24"/>
        </w:rPr>
        <w:t>No 4.947</w:t>
      </w:r>
      <w:r w:rsidRPr="00E479FF">
        <w:rPr>
          <w:rFonts w:asciiTheme="minorHAnsi" w:hAnsiTheme="minorHAnsi" w:cstheme="minorHAnsi"/>
          <w:sz w:val="24"/>
          <w:szCs w:val="24"/>
        </w:rPr>
        <w:t>/1966, prevê:</w:t>
      </w:r>
    </w:p>
    <w:p w:rsidR="00E479FF" w:rsidP="00E479FF" w14:paraId="09E05217" w14:textId="7DB9EFE7">
      <w:pPr>
        <w:overflowPunct w:val="0"/>
        <w:adjustRightInd w:val="0"/>
        <w:spacing w:line="360" w:lineRule="auto"/>
        <w:ind w:left="1418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:rsidR="00E479FF" w:rsidRPr="00E479FF" w:rsidP="00E479FF" w14:paraId="499C4C9A" w14:textId="4A55A5CD">
      <w:pPr>
        <w:overflowPunct w:val="0"/>
        <w:adjustRightInd w:val="0"/>
        <w:spacing w:line="360" w:lineRule="auto"/>
        <w:ind w:left="226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479FF">
        <w:rPr>
          <w:rFonts w:asciiTheme="minorHAnsi" w:hAnsiTheme="minorHAnsi" w:cstheme="minorHAnsi"/>
          <w:i/>
          <w:iCs/>
          <w:sz w:val="22"/>
          <w:szCs w:val="22"/>
        </w:rPr>
        <w:t>Art. 20 - Invadir, com intenção de ocupá-las, terras da União, dos Estados e dos Municípios:</w:t>
      </w:r>
    </w:p>
    <w:p w:rsidR="00E479FF" w:rsidRPr="00E479FF" w:rsidP="00E479FF" w14:paraId="52C6790C" w14:textId="77777777">
      <w:pPr>
        <w:overflowPunct w:val="0"/>
        <w:adjustRightInd w:val="0"/>
        <w:spacing w:line="360" w:lineRule="auto"/>
        <w:ind w:left="2268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E479FF" w:rsidRPr="00E479FF" w:rsidP="00E479FF" w14:paraId="0C339121" w14:textId="2ACDA9E8">
      <w:pPr>
        <w:overflowPunct w:val="0"/>
        <w:adjustRightInd w:val="0"/>
        <w:spacing w:line="360" w:lineRule="auto"/>
        <w:ind w:left="226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479FF">
        <w:rPr>
          <w:rFonts w:asciiTheme="minorHAnsi" w:hAnsiTheme="minorHAnsi" w:cstheme="minorHAnsi"/>
          <w:i/>
          <w:iCs/>
          <w:sz w:val="22"/>
          <w:szCs w:val="22"/>
        </w:rPr>
        <w:t>Pena: Detenção de 6 meses a 3 anos.</w:t>
      </w:r>
    </w:p>
    <w:p w:rsidR="0011385C" w:rsidRPr="00BB61DD" w:rsidP="00BB61DD" w14:paraId="464F74C5" w14:textId="0986C3F2">
      <w:pPr>
        <w:overflowPunct w:val="0"/>
        <w:adjustRightInd w:val="0"/>
        <w:spacing w:line="360" w:lineRule="auto"/>
        <w:ind w:left="226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479FF">
        <w:rPr>
          <w:rFonts w:asciiTheme="minorHAnsi" w:hAnsiTheme="minorHAnsi" w:cstheme="minorHAnsi"/>
          <w:i/>
          <w:iCs/>
          <w:sz w:val="22"/>
          <w:szCs w:val="22"/>
        </w:rPr>
        <w:t>Parágrafo único. Na mesma pena incorre quem, com idêntico propósito, invadir terras de órgãos ou entidades federais, estaduais ou municipais, destinadas à Reforma Agrária.</w:t>
      </w:r>
    </w:p>
    <w:p w:rsidR="0011385C" w:rsidP="00E479FF" w14:paraId="2C731787" w14:textId="4E238A11">
      <w:pPr>
        <w:overflowPunct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Ainda assim,</w:t>
      </w:r>
      <w:r w:rsidR="00571B02">
        <w:rPr>
          <w:rFonts w:asciiTheme="minorHAnsi" w:hAnsiTheme="minorHAnsi" w:cstheme="minorHAnsi"/>
          <w:sz w:val="24"/>
          <w:szCs w:val="24"/>
        </w:rPr>
        <w:t xml:space="preserve"> frente ao preocupante cenário exposto, </w:t>
      </w:r>
      <w:r>
        <w:rPr>
          <w:rFonts w:asciiTheme="minorHAnsi" w:hAnsiTheme="minorHAnsi" w:cstheme="minorHAnsi"/>
          <w:sz w:val="24"/>
          <w:szCs w:val="24"/>
        </w:rPr>
        <w:t xml:space="preserve">o Partido dos Trabalhadores de Mogi Mirim, cujo presidente também exerce o cargo de Secretário Municipal de Serviços Públicos, tem manifestado </w:t>
      </w:r>
      <w:r w:rsidR="004569D7">
        <w:rPr>
          <w:rFonts w:asciiTheme="minorHAnsi" w:hAnsiTheme="minorHAnsi" w:cstheme="minorHAnsi"/>
          <w:sz w:val="24"/>
          <w:szCs w:val="24"/>
        </w:rPr>
        <w:t>“</w:t>
      </w:r>
      <w:r>
        <w:rPr>
          <w:rFonts w:asciiTheme="minorHAnsi" w:hAnsiTheme="minorHAnsi" w:cstheme="minorHAnsi"/>
          <w:sz w:val="24"/>
          <w:szCs w:val="24"/>
        </w:rPr>
        <w:t>apoio</w:t>
      </w:r>
      <w:r w:rsidR="004569D7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aos atos reprováveis aqui descritos, seguindo a página do “Movimento FNL – Baixa Mogiana” nas redes sociais, comentando as publicações e, ainda mais grave, publicando postagens em aparente defesa da invasão mencionada. </w:t>
      </w:r>
    </w:p>
    <w:p w:rsidR="00571B02" w:rsidP="00E479FF" w14:paraId="44747BBA" w14:textId="6655F40D">
      <w:pPr>
        <w:overflowPunct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571B02" w:rsidP="00E479FF" w14:paraId="44BCFDF6" w14:textId="792FAC67">
      <w:pPr>
        <w:overflowPunct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 não bastasse, nos últimos dia</w:t>
      </w:r>
      <w:r w:rsidR="00E479FF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foram divulgadas fotos de uma reunião de integrantes da FNL com a presença do atual ocupante do cargo de Secretário Municipal de Serviços Públicos, Sr. Ernani Donatti </w:t>
      </w:r>
      <w:r>
        <w:rPr>
          <w:rFonts w:asciiTheme="minorHAnsi" w:hAnsiTheme="minorHAnsi" w:cstheme="minorHAnsi"/>
          <w:sz w:val="24"/>
          <w:szCs w:val="24"/>
        </w:rPr>
        <w:t>Gragnanello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4569D7" w:rsidP="00E479FF" w14:paraId="5054EAFD" w14:textId="64C7C7D8">
      <w:pPr>
        <w:overflowPunct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11385C" w:rsidP="00E479FF" w14:paraId="3C9FC198" w14:textId="1CC09D41">
      <w:pPr>
        <w:overflowPunct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Ou seja,</w:t>
      </w:r>
      <w:r w:rsidR="00571B02">
        <w:rPr>
          <w:rFonts w:asciiTheme="minorHAnsi" w:hAnsiTheme="minorHAnsi" w:cstheme="minorHAnsi"/>
          <w:sz w:val="24"/>
          <w:szCs w:val="24"/>
        </w:rPr>
        <w:t xml:space="preserve"> </w:t>
      </w:r>
      <w:r w:rsidRPr="00D67CAB" w:rsidR="00571B02">
        <w:rPr>
          <w:rFonts w:asciiTheme="minorHAnsi" w:hAnsiTheme="minorHAnsi" w:cstheme="minorHAnsi"/>
          <w:b/>
          <w:bCs/>
          <w:sz w:val="24"/>
          <w:szCs w:val="24"/>
        </w:rPr>
        <w:t xml:space="preserve">os fatos são estarrecedores, evidenciando uma </w:t>
      </w:r>
      <w:r w:rsidRPr="00D67CAB">
        <w:rPr>
          <w:rFonts w:asciiTheme="minorHAnsi" w:hAnsiTheme="minorHAnsi" w:cstheme="minorHAnsi"/>
          <w:b/>
          <w:bCs/>
          <w:sz w:val="24"/>
          <w:szCs w:val="24"/>
        </w:rPr>
        <w:t xml:space="preserve">completa inversão de valores, indo contra o arcabouço legal, </w:t>
      </w:r>
      <w:r w:rsidRPr="00D67CAB">
        <w:rPr>
          <w:rFonts w:asciiTheme="minorHAnsi" w:hAnsiTheme="minorHAnsi" w:cstheme="minorHAnsi"/>
          <w:b/>
          <w:bCs/>
          <w:sz w:val="24"/>
          <w:szCs w:val="24"/>
          <w:u w:val="single"/>
        </w:rPr>
        <w:t>contra os direitos das pessoas que estão regularmente inscritas nos programas sociais de moradi</w:t>
      </w:r>
      <w:r w:rsidRPr="00D67CAB" w:rsidR="00E479FF">
        <w:rPr>
          <w:rFonts w:asciiTheme="minorHAnsi" w:hAnsiTheme="minorHAnsi" w:cstheme="minorHAnsi"/>
          <w:b/>
          <w:bCs/>
          <w:sz w:val="24"/>
          <w:szCs w:val="24"/>
          <w:u w:val="single"/>
        </w:rPr>
        <w:t>a</w:t>
      </w:r>
      <w:r w:rsidRPr="00D67CAB" w:rsidR="00D67CAB">
        <w:rPr>
          <w:rFonts w:asciiTheme="minorHAnsi" w:hAnsiTheme="minorHAnsi" w:cstheme="minorHAnsi"/>
          <w:b/>
          <w:bCs/>
          <w:sz w:val="24"/>
          <w:szCs w:val="24"/>
          <w:u w:val="single"/>
        </w:rPr>
        <w:t>, no nosso município.</w:t>
      </w:r>
    </w:p>
    <w:p w:rsidR="004569D7" w:rsidP="00E479FF" w14:paraId="4DD631EF" w14:textId="77777777">
      <w:pPr>
        <w:overflowPunct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11385C" w:rsidP="00E479FF" w14:paraId="4BEBCA72" w14:textId="766D525D">
      <w:pPr>
        <w:overflowPunct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Vale lembrar, que o Sr</w:t>
      </w:r>
      <w:r w:rsidRPr="0011385C">
        <w:rPr>
          <w:rFonts w:asciiTheme="minorHAnsi" w:hAnsiTheme="minorHAnsi" w:cstheme="minorHAnsi"/>
          <w:sz w:val="24"/>
          <w:szCs w:val="24"/>
        </w:rPr>
        <w:t>. ERNANI LUIZ DONATTI GRAGNANELLO</w:t>
      </w:r>
      <w:r>
        <w:rPr>
          <w:rFonts w:asciiTheme="minorHAnsi" w:hAnsiTheme="minorHAnsi" w:cstheme="minorHAnsi"/>
          <w:sz w:val="24"/>
          <w:szCs w:val="24"/>
        </w:rPr>
        <w:t>, secretário municipal e presidente do PT – Mogi Mirim</w:t>
      </w:r>
      <w:r w:rsidRPr="00571B02">
        <w:rPr>
          <w:rFonts w:asciiTheme="minorHAnsi" w:hAnsiTheme="minorHAnsi" w:cstheme="minorHAnsi"/>
          <w:b/>
          <w:bCs/>
          <w:sz w:val="24"/>
          <w:szCs w:val="24"/>
        </w:rPr>
        <w:t>, já recebeu uma moção de repúdio</w:t>
      </w:r>
      <w:r w:rsidRPr="00571B02" w:rsidR="004569D7">
        <w:rPr>
          <w:rFonts w:asciiTheme="minorHAnsi" w:hAnsiTheme="minorHAnsi" w:cstheme="minorHAnsi"/>
          <w:b/>
          <w:bCs/>
          <w:sz w:val="24"/>
          <w:szCs w:val="24"/>
        </w:rPr>
        <w:t xml:space="preserve"> (29/2022),</w:t>
      </w:r>
      <w:r w:rsidR="004569D7">
        <w:rPr>
          <w:rFonts w:asciiTheme="minorHAnsi" w:hAnsiTheme="minorHAnsi" w:cstheme="minorHAnsi"/>
          <w:sz w:val="24"/>
          <w:szCs w:val="24"/>
        </w:rPr>
        <w:t xml:space="preserve"> </w:t>
      </w:r>
      <w:r w:rsidRPr="00571B02" w:rsidR="004569D7">
        <w:rPr>
          <w:rFonts w:asciiTheme="minorHAnsi" w:hAnsiTheme="minorHAnsi" w:cstheme="minorHAnsi"/>
          <w:b/>
          <w:bCs/>
          <w:sz w:val="24"/>
          <w:szCs w:val="24"/>
        </w:rPr>
        <w:t xml:space="preserve">que foi </w:t>
      </w:r>
      <w:r w:rsidRPr="00D67CAB" w:rsidR="004569D7">
        <w:rPr>
          <w:rFonts w:asciiTheme="minorHAnsi" w:hAnsiTheme="minorHAnsi" w:cstheme="minorHAnsi"/>
          <w:b/>
          <w:bCs/>
          <w:sz w:val="24"/>
          <w:szCs w:val="24"/>
          <w:u w:val="single"/>
        </w:rPr>
        <w:t>aprovada de forma unânime</w:t>
      </w:r>
      <w:r w:rsidRPr="00571B02" w:rsidR="004569D7">
        <w:rPr>
          <w:rFonts w:asciiTheme="minorHAnsi" w:hAnsiTheme="minorHAnsi" w:cstheme="minorHAnsi"/>
          <w:b/>
          <w:bCs/>
          <w:sz w:val="24"/>
          <w:szCs w:val="24"/>
        </w:rPr>
        <w:t xml:space="preserve"> pelos vereadores da Câmara Municipal de Mogi Mirim</w:t>
      </w:r>
      <w:r w:rsidR="004569D7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por compartilhar uma publicação que sugeria o boicote à diversas empresas, em sua rede social, por questões partidárias e ideológicas</w:t>
      </w:r>
      <w:r w:rsidR="004569D7">
        <w:rPr>
          <w:rFonts w:asciiTheme="minorHAnsi" w:hAnsiTheme="minorHAnsi" w:cstheme="minorHAnsi"/>
          <w:sz w:val="24"/>
          <w:szCs w:val="24"/>
        </w:rPr>
        <w:t>.</w:t>
      </w:r>
      <w:r w:rsidR="00E479FF">
        <w:rPr>
          <w:rFonts w:asciiTheme="minorHAnsi" w:hAnsiTheme="minorHAnsi" w:cstheme="minorHAnsi"/>
          <w:sz w:val="24"/>
          <w:szCs w:val="24"/>
        </w:rPr>
        <w:t xml:space="preserve"> Um completo absurdo, pois o</w:t>
      </w:r>
      <w:r w:rsidR="004569D7">
        <w:rPr>
          <w:rFonts w:asciiTheme="minorHAnsi" w:hAnsiTheme="minorHAnsi" w:cstheme="minorHAnsi"/>
          <w:sz w:val="24"/>
          <w:szCs w:val="24"/>
        </w:rPr>
        <w:t xml:space="preserve"> </w:t>
      </w:r>
      <w:r w:rsidRPr="00E479FF" w:rsidR="00E479FF">
        <w:rPr>
          <w:rFonts w:asciiTheme="minorHAnsi" w:hAnsiTheme="minorHAnsi" w:cstheme="minorHAnsi"/>
          <w:sz w:val="24"/>
          <w:szCs w:val="24"/>
        </w:rPr>
        <w:t>“boicote” tem como consequência o aumento do desemprego, queda de arrecadação de impostos e, inclusive, afasta novos investidores do município, impactando diretamente na vida dos cidadãos.</w:t>
      </w:r>
    </w:p>
    <w:p w:rsidR="004569D7" w:rsidP="00BB61DD" w14:paraId="3A2ADE07" w14:textId="19948EC8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E3859" w:rsidP="00E479FF" w14:paraId="5FDFFB04" w14:textId="1DEF23B4">
      <w:pPr>
        <w:overflowPunct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E479FF">
        <w:rPr>
          <w:rFonts w:asciiTheme="minorHAnsi" w:hAnsiTheme="minorHAnsi" w:cstheme="minorHAnsi"/>
          <w:sz w:val="24"/>
          <w:szCs w:val="24"/>
        </w:rPr>
        <w:t>Dada a gravidade dos fatos, fica demonstrada a necessidade do Excelentíssimo Sr. Prefeito Municipal de Mogi Mirim, Dr. Paulo de Oliveira e Silva, adotar as medidas pertinentes frente ao caso</w:t>
      </w:r>
      <w:r>
        <w:rPr>
          <w:rFonts w:asciiTheme="minorHAnsi" w:hAnsiTheme="minorHAnsi" w:cstheme="minorHAnsi"/>
          <w:sz w:val="24"/>
          <w:szCs w:val="24"/>
        </w:rPr>
        <w:t xml:space="preserve">, inclusive avaliando </w:t>
      </w:r>
      <w:r w:rsidRPr="00E479FF">
        <w:rPr>
          <w:rFonts w:asciiTheme="minorHAnsi" w:hAnsiTheme="minorHAnsi" w:cstheme="minorHAnsi"/>
          <w:sz w:val="24"/>
          <w:szCs w:val="24"/>
        </w:rPr>
        <w:t>a permanência do referido secretário municipal a frente de uma das mais importantes pastas da administração</w:t>
      </w:r>
      <w:r w:rsidR="005A19A8">
        <w:rPr>
          <w:rFonts w:asciiTheme="minorHAnsi" w:hAnsiTheme="minorHAnsi" w:cstheme="minorHAnsi"/>
          <w:sz w:val="24"/>
          <w:szCs w:val="24"/>
        </w:rPr>
        <w:t xml:space="preserve"> pública</w:t>
      </w:r>
      <w:r w:rsidRPr="00E479FF">
        <w:rPr>
          <w:rFonts w:asciiTheme="minorHAnsi" w:hAnsiTheme="minorHAnsi" w:cstheme="minorHAnsi"/>
          <w:sz w:val="24"/>
          <w:szCs w:val="24"/>
        </w:rPr>
        <w:t xml:space="preserve"> municipal.</w:t>
      </w:r>
    </w:p>
    <w:p w:rsidR="00E479FF" w:rsidP="00D67CAB" w14:paraId="764F7F22" w14:textId="77777777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66437" w:rsidP="00D67CAB" w14:paraId="52452C39" w14:textId="73ED51A3">
      <w:pPr>
        <w:overflowPunct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Assim sendo, entendemos que este tipo de </w:t>
      </w:r>
      <w:r w:rsidR="00EE6F8B">
        <w:rPr>
          <w:rFonts w:asciiTheme="minorHAnsi" w:hAnsiTheme="minorHAnsi" w:cstheme="minorHAnsi"/>
          <w:sz w:val="24"/>
          <w:szCs w:val="24"/>
        </w:rPr>
        <w:t>conduta</w:t>
      </w:r>
      <w:r>
        <w:rPr>
          <w:rFonts w:asciiTheme="minorHAnsi" w:hAnsiTheme="minorHAnsi" w:cstheme="minorHAnsi"/>
          <w:sz w:val="24"/>
          <w:szCs w:val="24"/>
        </w:rPr>
        <w:t>, partindo de</w:t>
      </w:r>
      <w:r w:rsidR="005A19A8">
        <w:rPr>
          <w:rFonts w:asciiTheme="minorHAnsi" w:hAnsiTheme="minorHAnsi" w:cstheme="minorHAnsi"/>
          <w:sz w:val="24"/>
          <w:szCs w:val="24"/>
        </w:rPr>
        <w:t xml:space="preserve"> um órgão político municipal e de</w:t>
      </w:r>
      <w:r>
        <w:rPr>
          <w:rFonts w:asciiTheme="minorHAnsi" w:hAnsiTheme="minorHAnsi" w:cstheme="minorHAnsi"/>
          <w:sz w:val="24"/>
          <w:szCs w:val="24"/>
        </w:rPr>
        <w:t xml:space="preserve"> uma pessoa que exerce</w:t>
      </w:r>
      <w:r>
        <w:rPr>
          <w:rFonts w:asciiTheme="minorHAnsi" w:hAnsiTheme="minorHAnsi" w:cstheme="minorHAnsi"/>
          <w:sz w:val="24"/>
          <w:szCs w:val="24"/>
        </w:rPr>
        <w:t xml:space="preserve"> um </w:t>
      </w:r>
      <w:r>
        <w:rPr>
          <w:rFonts w:asciiTheme="minorHAnsi" w:hAnsiTheme="minorHAnsi" w:cstheme="minorHAnsi"/>
          <w:sz w:val="24"/>
          <w:szCs w:val="24"/>
        </w:rPr>
        <w:t xml:space="preserve">cargo de </w:t>
      </w:r>
      <w:r>
        <w:rPr>
          <w:rFonts w:asciiTheme="minorHAnsi" w:hAnsiTheme="minorHAnsi" w:cstheme="minorHAnsi"/>
          <w:sz w:val="24"/>
          <w:szCs w:val="24"/>
        </w:rPr>
        <w:t xml:space="preserve">secretário municipal, </w:t>
      </w:r>
      <w:r w:rsidRPr="00D67CAB">
        <w:rPr>
          <w:rFonts w:asciiTheme="minorHAnsi" w:hAnsiTheme="minorHAnsi" w:cstheme="minorHAnsi"/>
          <w:b/>
          <w:bCs/>
          <w:sz w:val="24"/>
          <w:szCs w:val="24"/>
        </w:rPr>
        <w:t xml:space="preserve">se traduz em flagrante </w:t>
      </w:r>
      <w:r w:rsidRPr="00D67CAB">
        <w:rPr>
          <w:rFonts w:asciiTheme="minorHAnsi" w:hAnsiTheme="minorHAnsi" w:cstheme="minorHAnsi"/>
          <w:b/>
          <w:bCs/>
          <w:sz w:val="24"/>
          <w:szCs w:val="24"/>
        </w:rPr>
        <w:t>desrespeito com os munícipes</w:t>
      </w:r>
      <w:r w:rsidRPr="00D67CAB" w:rsidR="00D67CAB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D67CAB" w:rsidR="00EE6F8B">
        <w:rPr>
          <w:rFonts w:asciiTheme="minorHAnsi" w:hAnsiTheme="minorHAnsi" w:cstheme="minorHAnsi"/>
          <w:b/>
          <w:bCs/>
          <w:sz w:val="24"/>
          <w:szCs w:val="24"/>
        </w:rPr>
        <w:t xml:space="preserve">com </w:t>
      </w:r>
      <w:r w:rsidRPr="00D67CAB">
        <w:rPr>
          <w:rFonts w:asciiTheme="minorHAnsi" w:hAnsiTheme="minorHAnsi" w:cstheme="minorHAnsi"/>
          <w:b/>
          <w:bCs/>
          <w:sz w:val="24"/>
          <w:szCs w:val="24"/>
        </w:rPr>
        <w:t>nossa cidade</w:t>
      </w:r>
      <w:r w:rsidRPr="00D67CAB" w:rsidR="00D67CAB">
        <w:rPr>
          <w:rFonts w:asciiTheme="minorHAnsi" w:hAnsiTheme="minorHAnsi" w:cstheme="minorHAnsi"/>
          <w:b/>
          <w:bCs/>
          <w:sz w:val="24"/>
          <w:szCs w:val="24"/>
        </w:rPr>
        <w:t xml:space="preserve"> e com a decisão dos demais órgãos, uma vez que os fatos são graves e estão à disposição de todos, por meio de consulta pública ao processo judicial nº 1003839-91.2023.8.26.0363, em tramite perante a 4ª Vara Cível da Comarca de Mogi Mirim/SP.</w:t>
      </w:r>
    </w:p>
    <w:p w:rsidR="00A55D25" w:rsidRPr="00F72D7F" w:rsidP="00E479FF" w14:paraId="5ADDF360" w14:textId="77777777">
      <w:pPr>
        <w:overflowPunct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3F222A" w:rsidP="00E479FF" w14:paraId="0FCE9780" w14:textId="486B5270">
      <w:pPr>
        <w:overflowPunct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Diante disso, r</w:t>
      </w:r>
      <w:r w:rsidRPr="00D37C63">
        <w:rPr>
          <w:rFonts w:asciiTheme="minorHAnsi" w:hAnsiTheme="minorHAnsi" w:cstheme="minorHAnsi"/>
          <w:sz w:val="24"/>
          <w:szCs w:val="24"/>
        </w:rPr>
        <w:t xml:space="preserve">equeiro à Mesa, na forma regimental de estilo depois de ouvido o Douto Plenário, e de acordo com o Art. 162, </w:t>
      </w:r>
      <w:r w:rsidR="00A55D25">
        <w:rPr>
          <w:rFonts w:asciiTheme="minorHAnsi" w:hAnsiTheme="minorHAnsi" w:cstheme="minorHAnsi"/>
          <w:sz w:val="24"/>
          <w:szCs w:val="24"/>
        </w:rPr>
        <w:t>c/c</w:t>
      </w:r>
      <w:r w:rsidRPr="00D37C63">
        <w:rPr>
          <w:rFonts w:asciiTheme="minorHAnsi" w:hAnsiTheme="minorHAnsi" w:cstheme="minorHAnsi"/>
          <w:sz w:val="24"/>
          <w:szCs w:val="24"/>
        </w:rPr>
        <w:t xml:space="preserve"> Art. 152 § 2.  Do </w:t>
      </w:r>
      <w:r w:rsidRPr="00D37C63">
        <w:rPr>
          <w:rFonts w:asciiTheme="minorHAnsi" w:hAnsiTheme="minorHAnsi" w:cstheme="minorHAnsi"/>
          <w:i/>
          <w:sz w:val="24"/>
          <w:szCs w:val="24"/>
        </w:rPr>
        <w:t>Regimento Interno Vigente</w:t>
      </w:r>
      <w:r w:rsidRPr="00D37C63">
        <w:rPr>
          <w:rFonts w:asciiTheme="minorHAnsi" w:hAnsiTheme="minorHAnsi" w:cstheme="minorHAnsi"/>
          <w:sz w:val="24"/>
          <w:szCs w:val="24"/>
        </w:rPr>
        <w:t xml:space="preserve">, seja </w:t>
      </w:r>
      <w:r w:rsidR="00901619">
        <w:rPr>
          <w:rFonts w:asciiTheme="minorHAnsi" w:hAnsiTheme="minorHAnsi" w:cstheme="minorHAnsi"/>
          <w:sz w:val="24"/>
          <w:szCs w:val="24"/>
        </w:rPr>
        <w:t xml:space="preserve">aprovada </w:t>
      </w:r>
      <w:r w:rsidRPr="00901619" w:rsidR="00901619">
        <w:rPr>
          <w:rFonts w:asciiTheme="minorHAnsi" w:hAnsiTheme="minorHAnsi" w:cstheme="minorHAnsi"/>
          <w:sz w:val="24"/>
          <w:szCs w:val="24"/>
        </w:rPr>
        <w:t xml:space="preserve">MOÇÃO </w:t>
      </w:r>
      <w:r w:rsidRPr="00D67CAB" w:rsidR="00D67CAB">
        <w:rPr>
          <w:rFonts w:asciiTheme="minorHAnsi" w:hAnsiTheme="minorHAnsi" w:cstheme="minorHAnsi"/>
          <w:sz w:val="24"/>
          <w:szCs w:val="24"/>
        </w:rPr>
        <w:t>DE REPÚDIO AO PARTIDO DOS TRABALHADORES (PT) DE MOGI MIRIM, NA PRESSOA DO SEU PRESIDENTE, SR. ERNANI LUIZ DONATTI GRAGNANELLO, QUE TAMBÉM EXERCE O CARGO DE SECRETÁRIO DA SECRETARIA DE SERVIÇOS MUNICIPAIS DE MOGI MIRIM, EM RAZÃO DAS MANIFESTAÇÕES DE “APOIO” AOS MOVIMENTOS QUE PROTAGONIZARAM A INVASÃO DA PROPRIEDADE PÚBLICA ESTADUAL NO HORTO VERGEL, ATRAVÉS DAS REDES SOCIAIS DO ÓRGÃO PARTIDÁRIO MUNICIPAL.</w:t>
      </w:r>
    </w:p>
    <w:p w:rsidR="00D67CAB" w:rsidP="00E479FF" w14:paraId="5846687B" w14:textId="77777777">
      <w:pPr>
        <w:overflowPunct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D67CAB" w:rsidP="00E479FF" w14:paraId="77A369E7" w14:textId="1D643D23">
      <w:pPr>
        <w:overflowPunct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Por </w:t>
      </w:r>
      <w:r>
        <w:rPr>
          <w:rFonts w:asciiTheme="minorHAnsi" w:hAnsiTheme="minorHAnsi" w:cstheme="minorHAnsi"/>
          <w:sz w:val="24"/>
          <w:szCs w:val="24"/>
        </w:rPr>
        <w:t xml:space="preserve">fim,  </w:t>
      </w:r>
      <w:r w:rsidRPr="00D67CAB">
        <w:rPr>
          <w:rFonts w:asciiTheme="minorHAnsi" w:hAnsiTheme="minorHAnsi" w:cstheme="minorHAnsi"/>
          <w:b/>
          <w:bCs/>
          <w:sz w:val="24"/>
          <w:szCs w:val="24"/>
        </w:rPr>
        <w:t>REQUER</w:t>
      </w:r>
      <w:r w:rsidRPr="00D67CAB">
        <w:rPr>
          <w:rFonts w:asciiTheme="minorHAnsi" w:hAnsiTheme="minorHAnsi" w:cstheme="minorHAnsi"/>
          <w:b/>
          <w:bCs/>
          <w:sz w:val="24"/>
          <w:szCs w:val="24"/>
        </w:rPr>
        <w:t xml:space="preserve"> o envio de cópia da presente moção ao Partido dos Trabalhadores de Mogi Mirim, na pessoa do presidente Sr. </w:t>
      </w:r>
      <w:r w:rsidRPr="00D67CAB">
        <w:rPr>
          <w:rFonts w:asciiTheme="minorHAnsi" w:hAnsiTheme="minorHAnsi" w:cstheme="minorHAnsi"/>
          <w:b/>
          <w:bCs/>
          <w:sz w:val="24"/>
          <w:szCs w:val="24"/>
        </w:rPr>
        <w:t>ERNANI LUIZ DONATTI GRAGNAN</w:t>
      </w:r>
      <w:r w:rsidRPr="00D67CAB">
        <w:rPr>
          <w:rFonts w:asciiTheme="minorHAnsi" w:hAnsiTheme="minorHAnsi" w:cstheme="minorHAnsi"/>
          <w:b/>
          <w:bCs/>
          <w:sz w:val="24"/>
          <w:szCs w:val="24"/>
        </w:rPr>
        <w:t xml:space="preserve">ELLO, bem como para o </w:t>
      </w:r>
      <w:r w:rsidRPr="00D67CAB">
        <w:rPr>
          <w:rFonts w:asciiTheme="minorHAnsi" w:hAnsiTheme="minorHAnsi" w:cstheme="minorHAnsi"/>
          <w:b/>
          <w:bCs/>
          <w:sz w:val="24"/>
          <w:szCs w:val="24"/>
        </w:rPr>
        <w:t>Excelentíssimo Sr. Prefeito Municipal de Mogi Mirim, Dr. Paulo de Oliveira e Silva</w:t>
      </w:r>
      <w:r w:rsidRPr="00D67CAB">
        <w:rPr>
          <w:rFonts w:asciiTheme="minorHAnsi" w:hAnsiTheme="minorHAnsi" w:cstheme="minorHAnsi"/>
          <w:b/>
          <w:bCs/>
          <w:sz w:val="24"/>
          <w:szCs w:val="24"/>
        </w:rPr>
        <w:t>. OFICIE-SE!</w:t>
      </w:r>
    </w:p>
    <w:p w:rsidR="00D37C63" w:rsidRPr="00D37C63" w:rsidP="00D67CAB" w14:paraId="475E45B1" w14:textId="77777777">
      <w:pPr>
        <w:pStyle w:val="Heading2"/>
        <w:rPr>
          <w:rFonts w:asciiTheme="minorHAnsi" w:hAnsiTheme="minorHAnsi" w:cstheme="minorHAnsi"/>
          <w:b w:val="0"/>
          <w:sz w:val="24"/>
          <w:szCs w:val="24"/>
        </w:rPr>
      </w:pPr>
    </w:p>
    <w:p w:rsidR="003C4C61" w:rsidRPr="00D37C63" w:rsidP="00D37C63" w14:paraId="06A47BB5" w14:textId="63B94913">
      <w:pPr>
        <w:pStyle w:val="Heading2"/>
        <w:jc w:val="center"/>
        <w:rPr>
          <w:rFonts w:asciiTheme="minorHAnsi" w:hAnsiTheme="minorHAnsi" w:cstheme="minorHAnsi"/>
          <w:sz w:val="24"/>
          <w:szCs w:val="24"/>
        </w:rPr>
      </w:pPr>
      <w:r w:rsidRPr="00D37C63">
        <w:rPr>
          <w:rFonts w:asciiTheme="minorHAnsi" w:hAnsiTheme="minorHAnsi" w:cstheme="minorHAnsi"/>
          <w:sz w:val="24"/>
          <w:szCs w:val="24"/>
        </w:rPr>
        <w:t>Sala das Sessões “Vereado</w:t>
      </w:r>
      <w:r w:rsidRPr="00D37C63" w:rsidR="003D186F">
        <w:rPr>
          <w:rFonts w:asciiTheme="minorHAnsi" w:hAnsiTheme="minorHAnsi" w:cstheme="minorHAnsi"/>
          <w:sz w:val="24"/>
          <w:szCs w:val="24"/>
        </w:rPr>
        <w:t>r</w:t>
      </w:r>
      <w:r w:rsidRPr="00D37C63" w:rsidR="00A6220D">
        <w:rPr>
          <w:rFonts w:asciiTheme="minorHAnsi" w:hAnsiTheme="minorHAnsi" w:cstheme="minorHAnsi"/>
          <w:sz w:val="24"/>
          <w:szCs w:val="24"/>
        </w:rPr>
        <w:t xml:space="preserve"> </w:t>
      </w:r>
      <w:r w:rsidRPr="00D37C63" w:rsidR="005E06A8">
        <w:rPr>
          <w:rFonts w:asciiTheme="minorHAnsi" w:hAnsiTheme="minorHAnsi" w:cstheme="minorHAnsi"/>
          <w:sz w:val="24"/>
          <w:szCs w:val="24"/>
        </w:rPr>
        <w:t>San</w:t>
      </w:r>
      <w:r w:rsidR="00A55D25">
        <w:rPr>
          <w:rFonts w:asciiTheme="minorHAnsi" w:hAnsiTheme="minorHAnsi" w:cstheme="minorHAnsi"/>
          <w:sz w:val="24"/>
          <w:szCs w:val="24"/>
        </w:rPr>
        <w:t xml:space="preserve">to </w:t>
      </w:r>
      <w:r w:rsidR="00A55D25">
        <w:rPr>
          <w:rFonts w:asciiTheme="minorHAnsi" w:hAnsiTheme="minorHAnsi" w:cstheme="minorHAnsi"/>
          <w:sz w:val="24"/>
          <w:szCs w:val="24"/>
        </w:rPr>
        <w:t>Rótolli</w:t>
      </w:r>
      <w:r w:rsidR="00A55D25">
        <w:rPr>
          <w:rFonts w:asciiTheme="minorHAnsi" w:hAnsiTheme="minorHAnsi" w:cstheme="minorHAnsi"/>
          <w:sz w:val="24"/>
          <w:szCs w:val="24"/>
        </w:rPr>
        <w:t>”</w:t>
      </w:r>
      <w:r w:rsidR="00694DAA">
        <w:rPr>
          <w:rFonts w:asciiTheme="minorHAnsi" w:hAnsiTheme="minorHAnsi" w:cstheme="minorHAnsi"/>
          <w:sz w:val="24"/>
          <w:szCs w:val="24"/>
        </w:rPr>
        <w:t xml:space="preserve">, </w:t>
      </w:r>
      <w:r w:rsidR="00D67CAB">
        <w:rPr>
          <w:rFonts w:asciiTheme="minorHAnsi" w:hAnsiTheme="minorHAnsi" w:cstheme="minorHAnsi"/>
          <w:sz w:val="24"/>
          <w:szCs w:val="24"/>
        </w:rPr>
        <w:t>6 de setembro de 2023</w:t>
      </w:r>
    </w:p>
    <w:p w:rsidR="003C4C61" w:rsidRPr="00D37C63" w:rsidP="00D37C63" w14:paraId="6F2A9183" w14:textId="77777777">
      <w:pPr>
        <w:pStyle w:val="Heading2"/>
        <w:ind w:firstLine="1134"/>
        <w:rPr>
          <w:rFonts w:asciiTheme="minorHAnsi" w:hAnsiTheme="minorHAnsi" w:cstheme="minorHAnsi"/>
          <w:sz w:val="24"/>
          <w:szCs w:val="24"/>
        </w:rPr>
      </w:pPr>
    </w:p>
    <w:p w:rsidR="003C4C61" w:rsidRPr="00D37C63" w:rsidP="00D37C63" w14:paraId="4F1D48B9" w14:textId="33058EBF">
      <w:pPr>
        <w:pStyle w:val="Heading2"/>
        <w:ind w:firstLine="11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>(assinado digitalmente)</w:t>
      </w:r>
    </w:p>
    <w:p w:rsidR="003C4C61" w:rsidRPr="00D37C63" w:rsidP="00D37C63" w14:paraId="317BBE0B" w14:textId="77777777">
      <w:pPr>
        <w:pStyle w:val="Heading2"/>
        <w:jc w:val="center"/>
        <w:rPr>
          <w:rFonts w:asciiTheme="minorHAnsi" w:hAnsiTheme="minorHAnsi" w:cstheme="minorHAnsi"/>
          <w:sz w:val="24"/>
          <w:szCs w:val="24"/>
        </w:rPr>
      </w:pPr>
      <w:r w:rsidRPr="00D37C63">
        <w:rPr>
          <w:rFonts w:asciiTheme="minorHAnsi" w:hAnsiTheme="minorHAnsi" w:cstheme="minorHAnsi"/>
          <w:sz w:val="24"/>
          <w:szCs w:val="24"/>
        </w:rPr>
        <w:t>VEREADORA DRA. JOELMA FRANCO DA CUNHA</w:t>
      </w:r>
    </w:p>
    <w:p w:rsidR="004037CA" w:rsidRPr="00D37C63" w:rsidP="00D37C63" w14:paraId="733687DB" w14:textId="77777777">
      <w:pPr>
        <w:pStyle w:val="Heading2"/>
        <w:jc w:val="center"/>
        <w:rPr>
          <w:rFonts w:asciiTheme="minorHAnsi" w:hAnsiTheme="minorHAnsi" w:cstheme="minorHAnsi"/>
          <w:sz w:val="24"/>
          <w:szCs w:val="24"/>
        </w:rPr>
      </w:pPr>
      <w:r w:rsidRPr="00D37C63">
        <w:rPr>
          <w:rFonts w:asciiTheme="minorHAnsi" w:hAnsiTheme="minorHAnsi" w:cstheme="minorHAnsi"/>
          <w:sz w:val="24"/>
          <w:szCs w:val="24"/>
        </w:rPr>
        <w:t>LÍDER DO PTB</w:t>
      </w:r>
    </w:p>
    <w:p w:rsidR="00D37C63" w:rsidRPr="00D37C63" w:rsidP="00D37C63" w14:paraId="0E06D0ED" w14:textId="77777777">
      <w:pPr>
        <w:pStyle w:val="Heading2"/>
        <w:jc w:val="center"/>
        <w:rPr>
          <w:rFonts w:asciiTheme="minorHAnsi" w:hAnsiTheme="minorHAnsi" w:cstheme="minorHAnsi"/>
          <w:sz w:val="24"/>
          <w:szCs w:val="24"/>
        </w:rPr>
      </w:pPr>
      <w:r w:rsidRPr="00D37C63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690113" cy="391507"/>
            <wp:effectExtent l="0" t="0" r="0" b="8890"/>
            <wp:docPr id="1" name="Imagem 1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672928" name="Imagem 2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4" cy="39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8B5D25">
      <w:headerReference w:type="even" r:id="rId7"/>
      <w:headerReference w:type="default" r:id="rId8"/>
      <w:footerReference w:type="default" r:id="rId9"/>
      <w:pgSz w:w="11907" w:h="16840" w:code="9"/>
      <w:pgMar w:top="1985" w:right="1134" w:bottom="85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 w14:paraId="14A13A11" w14:textId="7777777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75721F" w14:paraId="64C5DB21" w14:textId="77777777">
      <w:r>
        <w:separator/>
      </w:r>
    </w:p>
  </w:footnote>
  <w:footnote w:type="continuationSeparator" w:id="1">
    <w:p w:rsidR="0075721F" w14:paraId="2C3A83C6" w14:textId="77777777">
      <w:r>
        <w:continuationSeparator/>
      </w:r>
    </w:p>
  </w:footnote>
  <w:footnote w:id="2">
    <w:p w:rsidR="00D4634F" w14:paraId="13A2B86F" w14:textId="03094CF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4634F">
        <w:t>Processo 1.0024.04.463667-8/001</w:t>
      </w:r>
      <w:r>
        <w:t xml:space="preserve"> - </w:t>
      </w:r>
      <w:r w:rsidRPr="00D4634F">
        <w:t>9ª Câmara Cível do TJ-MG</w:t>
      </w:r>
    </w:p>
  </w:footnote>
  <w:footnote w:id="3">
    <w:p w:rsidR="009A2123" w14:paraId="779FED3E" w14:textId="1346CC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A2123">
        <w:t xml:space="preserve">STJ - </w:t>
      </w:r>
      <w:r w:rsidRPr="009A2123">
        <w:t>REsp</w:t>
      </w:r>
      <w:r w:rsidRPr="009A2123">
        <w:t>: 1100827 MG 2008/0239279-6, Relator: ministro LUIS FELIPE SALOMÃO, Data de Publicação: DJ 12/2/2014)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 w14:paraId="19422DB9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D690A" w14:paraId="1AE0DB0A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 w14:paraId="0F36D91E" w14:textId="77777777">
    <w:pPr>
      <w:pStyle w:val="Header"/>
      <w:framePr w:wrap="around" w:vAnchor="text" w:hAnchor="margin" w:xAlign="right" w:y="1"/>
      <w:rPr>
        <w:rStyle w:val="PageNumber"/>
      </w:rPr>
    </w:pPr>
  </w:p>
  <w:p w:rsidR="00FD690A" w14:paraId="463419C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8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307152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D690A" w14:paraId="57CEDFBB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6A1A9F" w14:paraId="3669F85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 w:rsidR="0031755A" w:rsidRPr="004D2125" w14:paraId="208ED32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  <w:szCs w:val="24"/>
      </w:rPr>
    </w:pPr>
  </w:p>
  <w:p w:rsidR="00FD690A" w:rsidRPr="006A1A9F" w14:paraId="5A54E8D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6"/>
        <w:szCs w:val="26"/>
      </w:rPr>
    </w:pPr>
  </w:p>
  <w:p w:rsidR="005B0338" w14:paraId="067593D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5B0338" w14:paraId="67B6669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9B6DB9"/>
    <w:multiLevelType w:val="multilevel"/>
    <w:tmpl w:val="3596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1D"/>
    <w:rsid w:val="00001BC7"/>
    <w:rsid w:val="000020F8"/>
    <w:rsid w:val="00004F2E"/>
    <w:rsid w:val="00007BC9"/>
    <w:rsid w:val="000112CB"/>
    <w:rsid w:val="00014185"/>
    <w:rsid w:val="00026AA1"/>
    <w:rsid w:val="00031D82"/>
    <w:rsid w:val="000326AF"/>
    <w:rsid w:val="000340D3"/>
    <w:rsid w:val="000344B4"/>
    <w:rsid w:val="00053B6C"/>
    <w:rsid w:val="000550C7"/>
    <w:rsid w:val="00055323"/>
    <w:rsid w:val="000717CD"/>
    <w:rsid w:val="00075E4E"/>
    <w:rsid w:val="00086972"/>
    <w:rsid w:val="00086E4E"/>
    <w:rsid w:val="000A55B9"/>
    <w:rsid w:val="000A59BF"/>
    <w:rsid w:val="000A6DBF"/>
    <w:rsid w:val="000D64A7"/>
    <w:rsid w:val="001018C9"/>
    <w:rsid w:val="001121F8"/>
    <w:rsid w:val="0011385C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E670A"/>
    <w:rsid w:val="001F6172"/>
    <w:rsid w:val="0020103A"/>
    <w:rsid w:val="00216F71"/>
    <w:rsid w:val="00217E1B"/>
    <w:rsid w:val="00224E8F"/>
    <w:rsid w:val="002432B1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A3775"/>
    <w:rsid w:val="002C06A4"/>
    <w:rsid w:val="002E1ACE"/>
    <w:rsid w:val="002E2C8E"/>
    <w:rsid w:val="002E3AC3"/>
    <w:rsid w:val="002F5DE1"/>
    <w:rsid w:val="002F7650"/>
    <w:rsid w:val="00313EA7"/>
    <w:rsid w:val="0031755A"/>
    <w:rsid w:val="00323514"/>
    <w:rsid w:val="00324AF3"/>
    <w:rsid w:val="003358EB"/>
    <w:rsid w:val="00343096"/>
    <w:rsid w:val="00343597"/>
    <w:rsid w:val="00364121"/>
    <w:rsid w:val="003B3E15"/>
    <w:rsid w:val="003C2787"/>
    <w:rsid w:val="003C3EB3"/>
    <w:rsid w:val="003C4C61"/>
    <w:rsid w:val="003C4CB9"/>
    <w:rsid w:val="003C50E5"/>
    <w:rsid w:val="003C7DD8"/>
    <w:rsid w:val="003D186F"/>
    <w:rsid w:val="003E10F2"/>
    <w:rsid w:val="003E52E7"/>
    <w:rsid w:val="003E6CDC"/>
    <w:rsid w:val="003F222A"/>
    <w:rsid w:val="003F47DA"/>
    <w:rsid w:val="004037CA"/>
    <w:rsid w:val="004039C7"/>
    <w:rsid w:val="00405B2A"/>
    <w:rsid w:val="00430289"/>
    <w:rsid w:val="00431CBC"/>
    <w:rsid w:val="00452159"/>
    <w:rsid w:val="00453112"/>
    <w:rsid w:val="004569D7"/>
    <w:rsid w:val="004631C3"/>
    <w:rsid w:val="004659AD"/>
    <w:rsid w:val="004678FA"/>
    <w:rsid w:val="00467B35"/>
    <w:rsid w:val="004702AE"/>
    <w:rsid w:val="00497516"/>
    <w:rsid w:val="004A1792"/>
    <w:rsid w:val="004A1DB3"/>
    <w:rsid w:val="004A66D4"/>
    <w:rsid w:val="004A6C8A"/>
    <w:rsid w:val="004C110F"/>
    <w:rsid w:val="004D2125"/>
    <w:rsid w:val="004D2801"/>
    <w:rsid w:val="004D6F57"/>
    <w:rsid w:val="004E3D48"/>
    <w:rsid w:val="004F69B1"/>
    <w:rsid w:val="005047C9"/>
    <w:rsid w:val="00544F73"/>
    <w:rsid w:val="0056312C"/>
    <w:rsid w:val="005633F6"/>
    <w:rsid w:val="00565378"/>
    <w:rsid w:val="00571B02"/>
    <w:rsid w:val="005828C1"/>
    <w:rsid w:val="005955A1"/>
    <w:rsid w:val="00595A53"/>
    <w:rsid w:val="005A19A8"/>
    <w:rsid w:val="005B0338"/>
    <w:rsid w:val="005C4881"/>
    <w:rsid w:val="005C4E18"/>
    <w:rsid w:val="005C6EC2"/>
    <w:rsid w:val="005D15D8"/>
    <w:rsid w:val="005D21D9"/>
    <w:rsid w:val="005D2FDE"/>
    <w:rsid w:val="005D4F27"/>
    <w:rsid w:val="005E06A8"/>
    <w:rsid w:val="005F00E9"/>
    <w:rsid w:val="005F5460"/>
    <w:rsid w:val="00600FE5"/>
    <w:rsid w:val="00616071"/>
    <w:rsid w:val="00617208"/>
    <w:rsid w:val="00624CFD"/>
    <w:rsid w:val="00637995"/>
    <w:rsid w:val="006430E5"/>
    <w:rsid w:val="00666AB0"/>
    <w:rsid w:val="00681117"/>
    <w:rsid w:val="00681C76"/>
    <w:rsid w:val="006821B8"/>
    <w:rsid w:val="00694DAA"/>
    <w:rsid w:val="006A1A9F"/>
    <w:rsid w:val="006A781D"/>
    <w:rsid w:val="006A7D0E"/>
    <w:rsid w:val="006B5F10"/>
    <w:rsid w:val="006B65F0"/>
    <w:rsid w:val="006C3285"/>
    <w:rsid w:val="006C6FCA"/>
    <w:rsid w:val="006D4F56"/>
    <w:rsid w:val="006D509E"/>
    <w:rsid w:val="006F35E3"/>
    <w:rsid w:val="007041F5"/>
    <w:rsid w:val="00711D1D"/>
    <w:rsid w:val="00717A1B"/>
    <w:rsid w:val="00744BF4"/>
    <w:rsid w:val="007543F5"/>
    <w:rsid w:val="0075721F"/>
    <w:rsid w:val="007612B1"/>
    <w:rsid w:val="00777F0F"/>
    <w:rsid w:val="00785AF8"/>
    <w:rsid w:val="00786299"/>
    <w:rsid w:val="0078633A"/>
    <w:rsid w:val="007B4B88"/>
    <w:rsid w:val="007D5B3E"/>
    <w:rsid w:val="007E2AB7"/>
    <w:rsid w:val="007E5639"/>
    <w:rsid w:val="007F48B7"/>
    <w:rsid w:val="00815A2B"/>
    <w:rsid w:val="008208CA"/>
    <w:rsid w:val="008216EB"/>
    <w:rsid w:val="0083665E"/>
    <w:rsid w:val="00836F1B"/>
    <w:rsid w:val="00847165"/>
    <w:rsid w:val="00855324"/>
    <w:rsid w:val="00864A3C"/>
    <w:rsid w:val="00866DE0"/>
    <w:rsid w:val="00870DCF"/>
    <w:rsid w:val="00882193"/>
    <w:rsid w:val="00882439"/>
    <w:rsid w:val="008868A2"/>
    <w:rsid w:val="008873D8"/>
    <w:rsid w:val="00890EE8"/>
    <w:rsid w:val="00893B99"/>
    <w:rsid w:val="00894BA4"/>
    <w:rsid w:val="008A21C0"/>
    <w:rsid w:val="008A71BA"/>
    <w:rsid w:val="008B5D25"/>
    <w:rsid w:val="008E5888"/>
    <w:rsid w:val="008F206F"/>
    <w:rsid w:val="00901619"/>
    <w:rsid w:val="00910718"/>
    <w:rsid w:val="00916B6D"/>
    <w:rsid w:val="00920B65"/>
    <w:rsid w:val="00942BCA"/>
    <w:rsid w:val="0095528C"/>
    <w:rsid w:val="00957AF1"/>
    <w:rsid w:val="00966F12"/>
    <w:rsid w:val="00967381"/>
    <w:rsid w:val="009762D3"/>
    <w:rsid w:val="00976DA4"/>
    <w:rsid w:val="00982DB0"/>
    <w:rsid w:val="0099763D"/>
    <w:rsid w:val="009A128A"/>
    <w:rsid w:val="009A2123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0216"/>
    <w:rsid w:val="00A552AA"/>
    <w:rsid w:val="00A55D25"/>
    <w:rsid w:val="00A60938"/>
    <w:rsid w:val="00A6220D"/>
    <w:rsid w:val="00A90B39"/>
    <w:rsid w:val="00A96EF8"/>
    <w:rsid w:val="00AA1CC5"/>
    <w:rsid w:val="00AC202A"/>
    <w:rsid w:val="00AC7F02"/>
    <w:rsid w:val="00AC7F5B"/>
    <w:rsid w:val="00AD4136"/>
    <w:rsid w:val="00AE552A"/>
    <w:rsid w:val="00AF1E39"/>
    <w:rsid w:val="00AF735F"/>
    <w:rsid w:val="00B13A1A"/>
    <w:rsid w:val="00B30289"/>
    <w:rsid w:val="00B31692"/>
    <w:rsid w:val="00B3737B"/>
    <w:rsid w:val="00B40EF4"/>
    <w:rsid w:val="00B5077D"/>
    <w:rsid w:val="00B523BA"/>
    <w:rsid w:val="00B55290"/>
    <w:rsid w:val="00B56AC0"/>
    <w:rsid w:val="00B64613"/>
    <w:rsid w:val="00B739AB"/>
    <w:rsid w:val="00B809C6"/>
    <w:rsid w:val="00B834CA"/>
    <w:rsid w:val="00B93D7F"/>
    <w:rsid w:val="00BB61DD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261A4"/>
    <w:rsid w:val="00C273BD"/>
    <w:rsid w:val="00C31743"/>
    <w:rsid w:val="00C50DF6"/>
    <w:rsid w:val="00C53BE2"/>
    <w:rsid w:val="00C55A7A"/>
    <w:rsid w:val="00C741E5"/>
    <w:rsid w:val="00C81437"/>
    <w:rsid w:val="00C958E7"/>
    <w:rsid w:val="00CC5DD5"/>
    <w:rsid w:val="00CD000D"/>
    <w:rsid w:val="00CD1025"/>
    <w:rsid w:val="00CD6CA0"/>
    <w:rsid w:val="00CE0947"/>
    <w:rsid w:val="00CE268A"/>
    <w:rsid w:val="00CE3859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37C63"/>
    <w:rsid w:val="00D40BD9"/>
    <w:rsid w:val="00D4634F"/>
    <w:rsid w:val="00D5162A"/>
    <w:rsid w:val="00D62A27"/>
    <w:rsid w:val="00D6339B"/>
    <w:rsid w:val="00D67CAB"/>
    <w:rsid w:val="00D72DE2"/>
    <w:rsid w:val="00D83C83"/>
    <w:rsid w:val="00D92564"/>
    <w:rsid w:val="00D95074"/>
    <w:rsid w:val="00D96EA5"/>
    <w:rsid w:val="00D97CCA"/>
    <w:rsid w:val="00DA003A"/>
    <w:rsid w:val="00DA1017"/>
    <w:rsid w:val="00DA1FBF"/>
    <w:rsid w:val="00DC74F0"/>
    <w:rsid w:val="00DD0EC9"/>
    <w:rsid w:val="00E12FC3"/>
    <w:rsid w:val="00E363C3"/>
    <w:rsid w:val="00E479FF"/>
    <w:rsid w:val="00E50DE7"/>
    <w:rsid w:val="00E5401D"/>
    <w:rsid w:val="00E7020B"/>
    <w:rsid w:val="00E73C51"/>
    <w:rsid w:val="00E75D22"/>
    <w:rsid w:val="00E76041"/>
    <w:rsid w:val="00E77BBC"/>
    <w:rsid w:val="00E8115C"/>
    <w:rsid w:val="00E8166A"/>
    <w:rsid w:val="00E86853"/>
    <w:rsid w:val="00E8723A"/>
    <w:rsid w:val="00E978D9"/>
    <w:rsid w:val="00EA230F"/>
    <w:rsid w:val="00EA5088"/>
    <w:rsid w:val="00EB21AB"/>
    <w:rsid w:val="00EB37F6"/>
    <w:rsid w:val="00EB482A"/>
    <w:rsid w:val="00EB72FE"/>
    <w:rsid w:val="00EC3D70"/>
    <w:rsid w:val="00EC49C8"/>
    <w:rsid w:val="00EE1D31"/>
    <w:rsid w:val="00EE51C7"/>
    <w:rsid w:val="00EE6F8B"/>
    <w:rsid w:val="00EE7D86"/>
    <w:rsid w:val="00EF116D"/>
    <w:rsid w:val="00F05CE4"/>
    <w:rsid w:val="00F1197C"/>
    <w:rsid w:val="00F14C5C"/>
    <w:rsid w:val="00F15566"/>
    <w:rsid w:val="00F215CA"/>
    <w:rsid w:val="00F322D8"/>
    <w:rsid w:val="00F37635"/>
    <w:rsid w:val="00F406CC"/>
    <w:rsid w:val="00F42B3D"/>
    <w:rsid w:val="00F51AE5"/>
    <w:rsid w:val="00F53B2F"/>
    <w:rsid w:val="00F57BDD"/>
    <w:rsid w:val="00F62A1C"/>
    <w:rsid w:val="00F632B6"/>
    <w:rsid w:val="00F66437"/>
    <w:rsid w:val="00F72D7F"/>
    <w:rsid w:val="00F87E6E"/>
    <w:rsid w:val="00F940B5"/>
    <w:rsid w:val="00FA10FD"/>
    <w:rsid w:val="00FA59DE"/>
    <w:rsid w:val="00FC3F64"/>
    <w:rsid w:val="00FC7F77"/>
    <w:rsid w:val="00FD123B"/>
    <w:rsid w:val="00FD690A"/>
    <w:rsid w:val="00FE530B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6D0645E-E524-42B0-9427-3D5B9CAD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718"/>
  </w:style>
  <w:style w:type="paragraph" w:styleId="Heading2">
    <w:name w:val="heading 2"/>
    <w:basedOn w:val="Normal"/>
    <w:link w:val="Ttulo2Char"/>
    <w:uiPriority w:val="9"/>
    <w:qFormat/>
    <w:rsid w:val="00D6339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rsid w:val="00D633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sid w:val="00910718"/>
    <w:rPr>
      <w:rFonts w:ascii="Courier New" w:hAnsi="Courier New"/>
    </w:rPr>
  </w:style>
  <w:style w:type="character" w:styleId="PageNumber">
    <w:name w:val="page number"/>
    <w:basedOn w:val="DefaultParagraphFont"/>
    <w:rsid w:val="00910718"/>
  </w:style>
  <w:style w:type="paragraph" w:styleId="Header">
    <w:name w:val="header"/>
    <w:basedOn w:val="Normal"/>
    <w:rsid w:val="00910718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10718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PlainText"/>
    <w:rsid w:val="004037CA"/>
    <w:rPr>
      <w:rFonts w:ascii="Courier New" w:hAnsi="Courier New"/>
    </w:rPr>
  </w:style>
  <w:style w:type="paragraph" w:customStyle="1" w:styleId="texto">
    <w:name w:val="texto"/>
    <w:basedOn w:val="Normal"/>
    <w:rsid w:val="0095528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5528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5528C"/>
    <w:rPr>
      <w:b/>
      <w:bCs/>
    </w:rPr>
  </w:style>
  <w:style w:type="character" w:customStyle="1" w:styleId="Ttulo2Char">
    <w:name w:val="Título 2 Char"/>
    <w:basedOn w:val="DefaultParagraphFont"/>
    <w:link w:val="Heading2"/>
    <w:uiPriority w:val="9"/>
    <w:rsid w:val="00D6339B"/>
    <w:rPr>
      <w:b/>
      <w:bCs/>
      <w:sz w:val="36"/>
      <w:szCs w:val="36"/>
    </w:rPr>
  </w:style>
  <w:style w:type="character" w:customStyle="1" w:styleId="Ttulo3Char">
    <w:name w:val="Título 3 Char"/>
    <w:basedOn w:val="DefaultParagraphFont"/>
    <w:link w:val="Heading3"/>
    <w:uiPriority w:val="9"/>
    <w:rsid w:val="00D6339B"/>
    <w:rPr>
      <w:b/>
      <w:bCs/>
      <w:sz w:val="27"/>
      <w:szCs w:val="27"/>
    </w:rPr>
  </w:style>
  <w:style w:type="character" w:customStyle="1" w:styleId="tocnumber">
    <w:name w:val="tocnumber"/>
    <w:basedOn w:val="DefaultParagraphFont"/>
    <w:rsid w:val="00D6339B"/>
  </w:style>
  <w:style w:type="character" w:customStyle="1" w:styleId="toctext">
    <w:name w:val="toctext"/>
    <w:basedOn w:val="DefaultParagraphFont"/>
    <w:rsid w:val="00D6339B"/>
  </w:style>
  <w:style w:type="character" w:customStyle="1" w:styleId="mw-headline">
    <w:name w:val="mw-headline"/>
    <w:basedOn w:val="DefaultParagraphFont"/>
    <w:rsid w:val="00D6339B"/>
  </w:style>
  <w:style w:type="paragraph" w:styleId="FootnoteText">
    <w:name w:val="footnote text"/>
    <w:basedOn w:val="Normal"/>
    <w:link w:val="TextodenotaderodapChar"/>
    <w:semiHidden/>
    <w:unhideWhenUsed/>
    <w:rsid w:val="00D4634F"/>
  </w:style>
  <w:style w:type="character" w:customStyle="1" w:styleId="TextodenotaderodapChar">
    <w:name w:val="Texto de nota de rodapé Char"/>
    <w:basedOn w:val="DefaultParagraphFont"/>
    <w:link w:val="FootnoteText"/>
    <w:semiHidden/>
    <w:rsid w:val="00D4634F"/>
  </w:style>
  <w:style w:type="character" w:styleId="FootnoteReference">
    <w:name w:val="footnote reference"/>
    <w:basedOn w:val="DefaultParagraphFont"/>
    <w:semiHidden/>
    <w:unhideWhenUsed/>
    <w:rsid w:val="00D463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F27D2-31B2-4C59-BB03-FF6E54E4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1503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Guilherme Souza</cp:lastModifiedBy>
  <cp:revision>2</cp:revision>
  <cp:lastPrinted>2023-09-06T18:29:43Z</cp:lastPrinted>
  <dcterms:created xsi:type="dcterms:W3CDTF">2023-09-06T18:26:00Z</dcterms:created>
  <dcterms:modified xsi:type="dcterms:W3CDTF">2023-09-06T18:26:00Z</dcterms:modified>
</cp:coreProperties>
</file>