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D4EF" w14:textId="60AA612F" w:rsidR="005D2D42" w:rsidRPr="005D2D42" w:rsidRDefault="005D2D42" w:rsidP="005D2D42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D2D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107 DE 2023</w:t>
      </w:r>
    </w:p>
    <w:p w14:paraId="5011ABE4" w14:textId="77777777" w:rsidR="005D2D42" w:rsidRPr="005D2D42" w:rsidRDefault="005D2D42" w:rsidP="005D2D4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FC2637" w14:textId="77777777" w:rsidR="005D2D42" w:rsidRPr="005D2D42" w:rsidRDefault="005D2D42" w:rsidP="005D2D4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2D4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R$ 200.000,00.</w:t>
      </w:r>
    </w:p>
    <w:p w14:paraId="7452E465" w14:textId="77777777" w:rsidR="005D2D42" w:rsidRPr="005D2D42" w:rsidRDefault="005D2D42" w:rsidP="005D2D4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B10DD6B" w14:textId="77777777" w:rsidR="005D2D42" w:rsidRPr="005D2D42" w:rsidRDefault="005D2D42" w:rsidP="005D2D42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D2D4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D2D4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D2D42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5D2D4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5D2D42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410B2CE9" w14:textId="77777777" w:rsidR="005D2D42" w:rsidRPr="005D2D42" w:rsidRDefault="005D2D42" w:rsidP="005D2D42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C6B4B8" w14:textId="77777777" w:rsidR="005D2D42" w:rsidRPr="005D2D42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2D4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suplementar adicional especial, por excesso de arrecadação, no valor de R$ 200.000,00 (duzentos mil reais), nas seguintes classificações funcionais programáticas:</w:t>
      </w:r>
    </w:p>
    <w:p w14:paraId="360FDB06" w14:textId="77777777" w:rsidR="005D2D42" w:rsidRPr="005D2D42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244"/>
        <w:gridCol w:w="1422"/>
      </w:tblGrid>
      <w:tr w:rsidR="005D2D42" w:rsidRPr="005D2D42" w14:paraId="08482F7E" w14:textId="77777777" w:rsidTr="005D2D4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524967" w14:textId="77777777" w:rsidR="005D2D42" w:rsidRPr="005D2D42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D6AE31" w14:textId="77777777" w:rsidR="005D2D42" w:rsidRPr="005D2D42" w:rsidRDefault="005D2D42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4300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D2D42" w:rsidRPr="005D2D42" w14:paraId="25FB8A96" w14:textId="77777777" w:rsidTr="005D2D4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52BC1B" w14:textId="77777777" w:rsidR="005D2D42" w:rsidRPr="005D2D42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72EA8" w14:textId="77777777" w:rsidR="005D2D42" w:rsidRPr="005D2D42" w:rsidRDefault="005D2D42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8425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D2D42" w:rsidRPr="005D2D42" w14:paraId="5D2A0B7B" w14:textId="77777777" w:rsidTr="005D2D4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05BCF" w14:textId="77777777" w:rsidR="005D2D42" w:rsidRPr="005D2D42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01.43.12.12.367.1003.2085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CEDA55" w14:textId="77777777" w:rsidR="005D2D42" w:rsidRPr="005D2D42" w:rsidRDefault="005D2D42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na Educação Especial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C951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D2D42" w:rsidRPr="005D2D42" w14:paraId="1050FE9B" w14:textId="77777777" w:rsidTr="005D2D4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074C78" w14:textId="77777777" w:rsidR="005D2D42" w:rsidRPr="005D2D42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4.4.50.42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0D68D2" w14:textId="77777777" w:rsidR="005D2D42" w:rsidRPr="005D2D42" w:rsidRDefault="005D2D42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Auxílios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AEFDF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60.355,00</w:t>
            </w:r>
          </w:p>
        </w:tc>
      </w:tr>
      <w:tr w:rsidR="005D2D42" w:rsidRPr="005D2D42" w14:paraId="09E6FF3B" w14:textId="77777777" w:rsidTr="005D2D4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443117" w14:textId="77777777" w:rsidR="005D2D42" w:rsidRPr="005D2D42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BFC58" w14:textId="77777777" w:rsidR="005D2D42" w:rsidRPr="005D2D42" w:rsidRDefault="005D2D42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Subvenção Social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CB6A0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139.645,00</w:t>
            </w:r>
          </w:p>
        </w:tc>
      </w:tr>
      <w:tr w:rsidR="005D2D42" w:rsidRPr="005D2D42" w14:paraId="18D4E268" w14:textId="77777777" w:rsidTr="005D2D4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A2B82" w14:textId="77777777" w:rsidR="005D2D42" w:rsidRPr="005D2D42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C41975" w14:textId="77777777" w:rsidR="005D2D42" w:rsidRPr="005D2D42" w:rsidRDefault="005D2D42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Estadual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6177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D2D42" w:rsidRPr="005D2D42" w14:paraId="7557C0DD" w14:textId="77777777" w:rsidTr="005D2D42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FE70E5" w14:textId="77777777" w:rsidR="005D2D42" w:rsidRPr="005D2D42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3DD51C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57DCB" w14:textId="77777777" w:rsidR="005D2D42" w:rsidRPr="005D2D42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5D2D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200.000,00</w:t>
            </w:r>
          </w:p>
        </w:tc>
      </w:tr>
    </w:tbl>
    <w:p w14:paraId="428EE2AF" w14:textId="77777777" w:rsidR="005D2D42" w:rsidRPr="005D2D42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9B2BE9" w14:textId="77777777" w:rsidR="005D2D42" w:rsidRPr="005D2D42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2D4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 anexos II e III do PPA 2022 a 2025 anexos V e VI da LDO de 2022, pelos valores ora suplementados nas respectivas classificações programáticas constantes do artigo 1º desta Lei.</w:t>
      </w:r>
    </w:p>
    <w:p w14:paraId="21F08FC5" w14:textId="77777777" w:rsidR="005D2D42" w:rsidRPr="005D2D42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C83170" w14:textId="77777777" w:rsidR="005D2D42" w:rsidRPr="005D2D42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2D4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2F1D6A5C" w14:textId="77777777" w:rsidR="005D2D42" w:rsidRPr="005D2D42" w:rsidRDefault="005D2D42" w:rsidP="005D2D4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8608A4" w14:textId="77777777" w:rsidR="005D2D42" w:rsidRPr="005D2D42" w:rsidRDefault="005D2D42" w:rsidP="005D2D4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2D4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14 de setembro de 2 023.</w:t>
      </w:r>
    </w:p>
    <w:p w14:paraId="2F063E6A" w14:textId="77777777" w:rsidR="005D2D42" w:rsidRPr="005D2D42" w:rsidRDefault="005D2D42" w:rsidP="005D2D4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954340" w14:textId="77777777" w:rsidR="005D2D42" w:rsidRPr="005D2D42" w:rsidRDefault="005D2D42" w:rsidP="005D2D4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41A075" w14:textId="77777777" w:rsidR="005D2D42" w:rsidRPr="005D2D42" w:rsidRDefault="005D2D42" w:rsidP="005D2D4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B55071" w14:textId="77777777" w:rsidR="005D2D42" w:rsidRPr="005D2D42" w:rsidRDefault="005D2D42" w:rsidP="005D2D42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5D2D4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8DBD1C7" w14:textId="77777777" w:rsidR="005D2D42" w:rsidRPr="005D2D42" w:rsidRDefault="005D2D42" w:rsidP="005D2D42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D2D42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5D2D42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740B77C9" w14:textId="77777777" w:rsidR="005D2D42" w:rsidRPr="005D2D42" w:rsidRDefault="005D2D42" w:rsidP="005D2D42">
      <w:pPr>
        <w:rPr>
          <w:rFonts w:ascii="Times New Roman" w:eastAsia="MS Mincho" w:hAnsi="Times New Roman" w:cs="Times New Roman"/>
          <w:lang w:eastAsia="pt-BR"/>
        </w:rPr>
      </w:pPr>
    </w:p>
    <w:p w14:paraId="76FF5892" w14:textId="77777777" w:rsidR="005D2D42" w:rsidRPr="005D2D42" w:rsidRDefault="005D2D42" w:rsidP="005D2D42">
      <w:pPr>
        <w:rPr>
          <w:rFonts w:ascii="Times New Roman" w:eastAsia="MS Mincho" w:hAnsi="Times New Roman" w:cs="Times New Roman"/>
          <w:lang w:eastAsia="pt-BR"/>
        </w:rPr>
      </w:pPr>
    </w:p>
    <w:p w14:paraId="3CF5D14D" w14:textId="77777777" w:rsidR="005D2D42" w:rsidRPr="005D2D42" w:rsidRDefault="005D2D42" w:rsidP="005D2D42">
      <w:pPr>
        <w:rPr>
          <w:rFonts w:ascii="Times New Roman" w:eastAsia="MS Mincho" w:hAnsi="Times New Roman" w:cs="Times New Roman"/>
          <w:lang w:eastAsia="pt-BR"/>
        </w:rPr>
      </w:pPr>
    </w:p>
    <w:p w14:paraId="3D6B3EFB" w14:textId="7E755787" w:rsidR="005D2D42" w:rsidRPr="005D2D42" w:rsidRDefault="005D2D42" w:rsidP="005D2D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D2D4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107 de 2023</w:t>
      </w:r>
    </w:p>
    <w:p w14:paraId="565BEC03" w14:textId="77777777" w:rsidR="005D2D42" w:rsidRPr="005D2D42" w:rsidRDefault="005D2D42" w:rsidP="005D2D4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5D2D4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76F29A16" w14:textId="1F7A1E36" w:rsidR="00207677" w:rsidRPr="00193A1F" w:rsidRDefault="00207677" w:rsidP="005D2D4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966D" w14:textId="77777777" w:rsidR="00C9478F" w:rsidRDefault="00C9478F">
      <w:r>
        <w:separator/>
      </w:r>
    </w:p>
  </w:endnote>
  <w:endnote w:type="continuationSeparator" w:id="0">
    <w:p w14:paraId="49A1AD69" w14:textId="77777777" w:rsidR="00C9478F" w:rsidRDefault="00C9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64A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A36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B26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693BC" w14:textId="77777777" w:rsidR="00C9478F" w:rsidRDefault="00C9478F">
      <w:r>
        <w:separator/>
      </w:r>
    </w:p>
  </w:footnote>
  <w:footnote w:type="continuationSeparator" w:id="0">
    <w:p w14:paraId="49D2917A" w14:textId="77777777" w:rsidR="00C9478F" w:rsidRDefault="00C94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50D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CE5D2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A562CDB" wp14:editId="0703B6E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1525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795B3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4AC3F9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F10671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34EAE2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B8B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D2D42"/>
    <w:rsid w:val="00697F7F"/>
    <w:rsid w:val="00700224"/>
    <w:rsid w:val="00A5188F"/>
    <w:rsid w:val="00A5794C"/>
    <w:rsid w:val="00A906D8"/>
    <w:rsid w:val="00AB5A74"/>
    <w:rsid w:val="00C32D95"/>
    <w:rsid w:val="00C9478F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E95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2023-09-15T13:45:00Z</dcterms:modified>
</cp:coreProperties>
</file>