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4F0D2" w14:textId="77777777" w:rsidR="008F0AFD" w:rsidRPr="005640EE" w:rsidRDefault="00BA04B5" w:rsidP="00B52CEE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640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95 DE 2023</w:t>
      </w:r>
    </w:p>
    <w:p w14:paraId="67879C5A" w14:textId="77777777" w:rsidR="00B52CEE" w:rsidRPr="005640EE" w:rsidRDefault="00B52CEE" w:rsidP="00B52CEE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640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98 DE 2023</w:t>
      </w:r>
    </w:p>
    <w:p w14:paraId="58861078" w14:textId="77777777" w:rsidR="008F0AFD" w:rsidRPr="008F0AFD" w:rsidRDefault="008F0AFD" w:rsidP="00B52CEE">
      <w:pPr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32BB63" w14:textId="77777777" w:rsidR="008F0AFD" w:rsidRPr="008F0AFD" w:rsidRDefault="00BA04B5" w:rsidP="00B52CEE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À ENTIDADE QUE ESPECIFICA, E DÁ OUTRAS PROVIDÊNCIAS.</w:t>
      </w:r>
    </w:p>
    <w:p w14:paraId="774B9F1A" w14:textId="77777777" w:rsidR="008F0AFD" w:rsidRPr="008F0AFD" w:rsidRDefault="008F0AFD" w:rsidP="008F0AFD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2395FE" w14:textId="77777777" w:rsidR="008F0AFD" w:rsidRPr="008F0AFD" w:rsidRDefault="00BA04B5" w:rsidP="00B52CEE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F0AF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F0AF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B52CEE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F3DFA55" w14:textId="77777777" w:rsidR="008F0AFD" w:rsidRPr="008F0AFD" w:rsidRDefault="008F0AFD" w:rsidP="00B52CEE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9462D" w14:textId="77777777" w:rsidR="008F0AFD" w:rsidRPr="008F0AFD" w:rsidRDefault="00BA04B5" w:rsidP="00B52CEE">
      <w:pPr>
        <w:suppressAutoHyphens/>
        <w:ind w:firstLine="3402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>Art. 1º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do veículo automotor 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>CITROEN/AIRCROSS STARTMT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ano/fabricação 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2018/2019, cor branca, de Placas PBL-2352, Códgo Renavan nº 01159787490, 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ao </w:t>
      </w:r>
      <w:r w:rsidRPr="008F0AFD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INSTITUTO JURÍDICO PARA EFETIVAÇÃO DA CIDADANIA E SAÚDE – AVANTE SOCIAL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, Associação Civil, Pessoa Jurídica de Direito Privado, sem fins lucrativos ou econômicos, inscrita no CNPJ/MF sob nº </w:t>
      </w:r>
      <w:r w:rsidR="00D06DB0">
        <w:rPr>
          <w:rFonts w:ascii="Times New Roman" w:eastAsia="MS Mincho" w:hAnsi="Times New Roman" w:cs="Times New Roman"/>
          <w:sz w:val="24"/>
          <w:szCs w:val="24"/>
          <w:lang w:eastAsia="zh-CN"/>
        </w:rPr>
        <w:t>0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>3.893.350/0001-12, com sede à Rua José Hemetério Andrade, nº 950, 5º e 6º andares, Bairro Buritis, Belo Horizonte, Minas Gerais.</w:t>
      </w:r>
    </w:p>
    <w:p w14:paraId="79C60822" w14:textId="77777777" w:rsidR="008F0AFD" w:rsidRPr="008F0AFD" w:rsidRDefault="008F0AFD" w:rsidP="008F0AFD">
      <w:pPr>
        <w:suppressAutoHyphens/>
        <w:ind w:firstLine="3720"/>
        <w:jc w:val="both"/>
        <w:rPr>
          <w:rFonts w:ascii="Times New Roman" w:eastAsia="Times New Roman" w:hAnsi="Times New Roman" w:cs="Times New Roman"/>
          <w:lang w:eastAsia="zh-CN"/>
        </w:rPr>
      </w:pPr>
    </w:p>
    <w:p w14:paraId="3D32EDBF" w14:textId="77777777" w:rsidR="008F0AFD" w:rsidRPr="008F0AFD" w:rsidRDefault="00BA04B5" w:rsidP="00B52CEE">
      <w:pPr>
        <w:suppressAutoHyphens/>
        <w:ind w:left="-142" w:firstLine="3544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Parágrafo único. A permissão de uso de trata o </w:t>
      </w:r>
      <w:r w:rsidRPr="008F0AF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caput 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deste artigo, tem por objetivo </w:t>
      </w:r>
      <w:r w:rsidRPr="008F0AFD">
        <w:rPr>
          <w:rFonts w:ascii="Times New Roman" w:eastAsia="MS Mincho" w:hAnsi="Times New Roman" w:cs="Times New Roman"/>
          <w:sz w:val="24"/>
          <w:szCs w:val="24"/>
          <w:lang w:eastAsia="zh-CN"/>
        </w:rPr>
        <w:t>o transporte de equipes multidisciplinares e usuários referenciados à rede de proteção social básica e especial integrante do Sistema Único de Assistência Social (SUAS), em consonância com o Termo de Permissão de Uso que faz parte integrante desta Lei.</w:t>
      </w:r>
    </w:p>
    <w:p w14:paraId="65D799B7" w14:textId="77777777" w:rsidR="008F0AFD" w:rsidRPr="008F0AFD" w:rsidRDefault="008F0AFD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30FFD0" w14:textId="77777777" w:rsidR="008F0AFD" w:rsidRPr="008F0AFD" w:rsidRDefault="00BA04B5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Permissão de Uso fica condicionada ao cumprimento integral das seguintes obrigações por parte da entidade permissionária:</w:t>
      </w:r>
    </w:p>
    <w:p w14:paraId="41D28B7B" w14:textId="77777777" w:rsidR="008F0AFD" w:rsidRPr="008F0AFD" w:rsidRDefault="008F0AFD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3DBB02" w14:textId="77777777" w:rsidR="008F0AFD" w:rsidRPr="008F0AFD" w:rsidRDefault="00BA04B5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I - utilizar o veículo única e exclusivamente para a finalidade descrita nesta Lei;</w:t>
      </w:r>
    </w:p>
    <w:p w14:paraId="6C3C26F2" w14:textId="77777777" w:rsidR="008F0AFD" w:rsidRPr="008F0AFD" w:rsidRDefault="008F0AFD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AF0F58" w14:textId="77777777" w:rsidR="008F0AFD" w:rsidRPr="008F0AFD" w:rsidRDefault="00BA04B5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zelo, conservação e manutenção periódica e corretiva do veículo, assumindo os custos advindos destes procedimentos;</w:t>
      </w:r>
    </w:p>
    <w:p w14:paraId="08EC7F82" w14:textId="77777777" w:rsidR="008F0AFD" w:rsidRPr="008F0AFD" w:rsidRDefault="00BA04B5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3E45E36" w14:textId="4B6BE7DA" w:rsidR="008F0AFD" w:rsidRPr="008F0AFD" w:rsidRDefault="00F2733C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III -</w:t>
      </w:r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adimplir taxas, tributos e multas por eventuais infrações;</w:t>
      </w:r>
    </w:p>
    <w:p w14:paraId="1AFF4278" w14:textId="77777777" w:rsidR="008F0AFD" w:rsidRPr="008F0AFD" w:rsidRDefault="008F0AFD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5AB04" w14:textId="2C25A0D4" w:rsidR="008F0AFD" w:rsidRPr="008F0AFD" w:rsidRDefault="00F2733C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-</w:t>
      </w:r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 e manter</w:t>
      </w:r>
      <w:proofErr w:type="gramEnd"/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identificação visual do veículo, de acordo com a padronização estabelecida pelo Ministério do Desenvolvimento Social;</w:t>
      </w:r>
    </w:p>
    <w:p w14:paraId="679EA5D9" w14:textId="77777777" w:rsidR="008F0AFD" w:rsidRPr="008F0AFD" w:rsidRDefault="008F0AFD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4D572A" w14:textId="2F790AA6" w:rsidR="008F0AFD" w:rsidRPr="008F0AFD" w:rsidRDefault="00F2733C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14:paraId="4E15BE39" w14:textId="77777777" w:rsidR="008F0AFD" w:rsidRPr="008F0AFD" w:rsidRDefault="008F0AFD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F73FD" w14:textId="0FE1FB99" w:rsidR="008F0AFD" w:rsidRPr="008F0AFD" w:rsidRDefault="00F2733C" w:rsidP="00B52CEE">
      <w:pPr>
        <w:ind w:left="-142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 -</w:t>
      </w:r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proofErr w:type="gramEnd"/>
      <w:r w:rsidR="00BA04B5"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apólice de seguro.</w:t>
      </w:r>
    </w:p>
    <w:p w14:paraId="3E817E3D" w14:textId="77777777" w:rsidR="008F0AFD" w:rsidRPr="008F0AFD" w:rsidRDefault="008F0AFD" w:rsidP="00B52CEE">
      <w:pPr>
        <w:ind w:left="-142" w:firstLine="354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08D4AF06" w14:textId="77777777" w:rsidR="00B52CEE" w:rsidRDefault="00B52CEE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B29E2" w14:textId="77777777" w:rsidR="00B52CEE" w:rsidRDefault="00B52CEE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78929F7C" w14:textId="77777777" w:rsidR="00B52CEE" w:rsidRDefault="00B52CEE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D56D4" w14:textId="77777777" w:rsidR="00B52CEE" w:rsidRDefault="00B52CEE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F8C361" w14:textId="77777777" w:rsidR="00B52CEE" w:rsidRDefault="00B52CEE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6C3B33" w14:textId="77777777" w:rsidR="00B52CEE" w:rsidRDefault="00B52CEE" w:rsidP="008F0A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80100" w14:textId="77777777" w:rsidR="008F0AFD" w:rsidRPr="008F0AFD" w:rsidRDefault="00BA04B5" w:rsidP="00B52CEE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A permissão de uso de que trata esta Lei será a título precário e sem ônus, pelo prazo de 10 (dez) anos, prorrogável por igual período, mediante interesse das partes, a contar da publicação da presente Lei, mediante autorização legislativa.</w:t>
      </w:r>
    </w:p>
    <w:p w14:paraId="7F9EB107" w14:textId="77777777" w:rsidR="008F0AFD" w:rsidRPr="008F0AFD" w:rsidRDefault="008F0AFD" w:rsidP="00693837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FA6391" w14:textId="77777777" w:rsidR="008F0AFD" w:rsidRPr="008F0AFD" w:rsidRDefault="00BA04B5" w:rsidP="00B52CEE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4º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a revogação do presente ato, com retrocessão do bem ao patrimônio público municipal, sem prejuízo das demais penalidades legais. </w:t>
      </w:r>
    </w:p>
    <w:p w14:paraId="71CA5544" w14:textId="77777777" w:rsidR="008F0AFD" w:rsidRPr="008F0AFD" w:rsidRDefault="008F0AFD" w:rsidP="00B52CEE">
      <w:pPr>
        <w:ind w:left="-142" w:firstLine="340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A35F641" w14:textId="77777777" w:rsidR="008F0AFD" w:rsidRPr="008F0AFD" w:rsidRDefault="00BA04B5" w:rsidP="00B52CEE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AF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5º Fica ao Poder Executivo, por meio da Secretaria de Assistência Social, a reserva do direito de, a qualquer tempo, fiscalizar o exato cumprimento das obrigações estabelecidas no presente ato, enquanto no uso da permissionária.</w:t>
      </w:r>
    </w:p>
    <w:p w14:paraId="033512D4" w14:textId="77777777" w:rsidR="008F0AFD" w:rsidRPr="008F0AFD" w:rsidRDefault="008F0AFD" w:rsidP="00B52CEE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200232" w14:textId="77777777" w:rsidR="008F0AFD" w:rsidRPr="008F0AFD" w:rsidRDefault="00BA04B5" w:rsidP="00B52CEE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MS Mincho" w:hAnsi="Times New Roman" w:cs="Times New Roman"/>
          <w:sz w:val="24"/>
          <w:szCs w:val="24"/>
          <w:lang w:eastAsia="pt-BR"/>
        </w:rPr>
        <w:t>Art. 6º</w:t>
      </w:r>
      <w:r w:rsidRPr="008F0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Permissão de Uso a ser firmado entre o Município e a entidade permissionária.</w:t>
      </w:r>
    </w:p>
    <w:p w14:paraId="3500EDF7" w14:textId="77777777" w:rsidR="008F0AFD" w:rsidRPr="008F0AFD" w:rsidRDefault="008F0AFD" w:rsidP="00B52CEE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B5F73E" w14:textId="77777777" w:rsidR="008F0AFD" w:rsidRPr="008F0AFD" w:rsidRDefault="00BA04B5" w:rsidP="00B52CEE">
      <w:pPr>
        <w:ind w:firstLine="340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F0AFD">
        <w:rPr>
          <w:rFonts w:ascii="Times New Roman" w:eastAsia="MS Mincho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14:paraId="02DAEF8D" w14:textId="77777777" w:rsidR="008F0AFD" w:rsidRPr="008F0AFD" w:rsidRDefault="008F0AFD" w:rsidP="00B52CEE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24A899" w14:textId="77777777" w:rsidR="00B52CEE" w:rsidRDefault="00B52CEE" w:rsidP="00B52CEE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19 de setembro de 2023.</w:t>
      </w:r>
    </w:p>
    <w:p w14:paraId="2D64CE27" w14:textId="77777777" w:rsidR="00B52CEE" w:rsidRPr="00E176C1" w:rsidRDefault="00B52CEE" w:rsidP="00B52CEE">
      <w:pPr>
        <w:rPr>
          <w:rFonts w:ascii="Times New Roman" w:hAnsi="Times New Roman" w:cs="Times New Roman"/>
          <w:sz w:val="24"/>
          <w:szCs w:val="24"/>
        </w:rPr>
      </w:pPr>
    </w:p>
    <w:p w14:paraId="0F456D1C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</w:p>
    <w:p w14:paraId="757794D3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079551B3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66BFB00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</w:p>
    <w:p w14:paraId="7788E099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591D5739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55A81978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</w:p>
    <w:p w14:paraId="2CE602C9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0F05ABF8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7A2FF7D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</w:p>
    <w:p w14:paraId="733059AA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20ECC73F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36A4725C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</w:p>
    <w:p w14:paraId="5DC40F48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58B3185" w14:textId="77777777" w:rsidR="00B52CEE" w:rsidRPr="000000D2" w:rsidRDefault="00B52CEE" w:rsidP="00B52CEE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07F79888" w14:textId="77777777" w:rsidR="008F0AFD" w:rsidRPr="008F0AFD" w:rsidRDefault="008F0AFD" w:rsidP="008F0AFD">
      <w:pPr>
        <w:rPr>
          <w:rFonts w:ascii="Times New Roman" w:eastAsia="MS Mincho" w:hAnsi="Times New Roman" w:cs="Times New Roman"/>
          <w:lang w:eastAsia="pt-BR"/>
        </w:rPr>
      </w:pPr>
    </w:p>
    <w:p w14:paraId="40A34B62" w14:textId="77777777" w:rsidR="008F0AFD" w:rsidRPr="008F0AFD" w:rsidRDefault="00BA04B5" w:rsidP="008F0A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F0A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95 de 2023</w:t>
      </w:r>
    </w:p>
    <w:p w14:paraId="538FCE5C" w14:textId="77777777" w:rsidR="008F0AFD" w:rsidRPr="00B52CEE" w:rsidRDefault="00BA04B5" w:rsidP="00B52CE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F0A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EEC7E81" w14:textId="77777777" w:rsidR="008F0AFD" w:rsidRPr="008F0AFD" w:rsidRDefault="008F0AFD" w:rsidP="008F0AFD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1BE07F5" w14:textId="77777777" w:rsidR="008F0AFD" w:rsidRPr="00B52CEE" w:rsidRDefault="00BA04B5" w:rsidP="00B52CEE">
      <w:pPr>
        <w:spacing w:line="36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TERMO DE PERMISSÃO DE USO,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TÍTULO PRECÁRIO E SEM ÔNUS, DE BEM MÓVEL QUE ESPECIFICA AO INSTITUTO JURÍDICO PARA EFETIVAÇÃO DA CIDADANIA E SAÚDE – AVANTE SOCIAL.</w:t>
      </w:r>
    </w:p>
    <w:p w14:paraId="52442DD3" w14:textId="77777777" w:rsidR="00B52CEE" w:rsidRPr="00B52CEE" w:rsidRDefault="00B52CEE" w:rsidP="00B52CEE">
      <w:pPr>
        <w:spacing w:line="36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9EE01B" w14:textId="77777777" w:rsidR="008F0AFD" w:rsidRPr="00B52CEE" w:rsidRDefault="00BA04B5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MOGI MIRIM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inscrito no CNPJ/MF sob o nº 45.332.095/0001-89, com sede administrativa na Rua Doutor José Alves, nº 129, Centro, neste ato representado pelo Prefeito Municipal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 </w:t>
      </w:r>
      <w:r w:rsidRPr="00B52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PERMITENTE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de outro lado a entidade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INSTITUTO JURÍDICO PARA EFETIVAÇÃO DA CIDADANIA E SAÚDE – AVANTE SOCIAL</w:t>
      </w: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Associação Civil, Pessoa Jurídica de Direito Privado, sem fins lucrativos ou econômicos, inscrita no CNPJ/MF sob nº 3.893.350/0001-12, com sede à Rua José Hemetério Andrade, nº 950, 5º e 6º andares, Bairro Buritis, Belo Horizonte, Minas Gerais, 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ato representada pela sua Presidente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VIVIANE TOMPE SOUZA MAYRINK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simplesmente </w:t>
      </w:r>
      <w:r w:rsidRPr="00B52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PERMISSIONÁRIA, 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resolvem firmar o presente Termo de Permissão de Uso, em consonância com a Lei Municipal n°..., e mediante as cláusulas e condições a seguir estabelecidas.</w:t>
      </w:r>
    </w:p>
    <w:p w14:paraId="1608273B" w14:textId="77777777" w:rsidR="00B52CEE" w:rsidRPr="00B52CEE" w:rsidRDefault="00B52CEE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D5B77B" w14:textId="77777777" w:rsidR="00B52CEE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PRIMEIRA</w:t>
      </w:r>
    </w:p>
    <w:p w14:paraId="0EECDA9B" w14:textId="77777777" w:rsidR="008F0AFD" w:rsidRPr="00B52CEE" w:rsidRDefault="00BA04B5" w:rsidP="008F0AF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Que, pela Lei Municipal nº ...., o Município de Mogi Mirim, ora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Permitente</w:t>
      </w:r>
      <w:r w:rsidRPr="00B52CE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, ficou devidamente autorizado a permitir o uso do veículo automotor 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ar-SA"/>
        </w:rPr>
        <w:t>CITROEN/AIRCROSS STARTMT</w:t>
      </w:r>
      <w:r w:rsidRPr="00B52CE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, ano/fabricação 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2018/2019, cor branca, de Placas PBL-2352, Códgo Renavan nº 01159787490, em favor da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Permissionária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ar-SA"/>
        </w:rPr>
        <w:t>, já qualificada neste ato.</w:t>
      </w:r>
    </w:p>
    <w:p w14:paraId="2F8B1585" w14:textId="77777777" w:rsidR="00B52CEE" w:rsidRPr="00B52CEE" w:rsidRDefault="00B52CEE" w:rsidP="008F0AFD">
      <w:pPr>
        <w:suppressAutoHyphens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14:paraId="05C5656A" w14:textId="77777777" w:rsidR="00B52CEE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SEGUNDA</w:t>
      </w:r>
    </w:p>
    <w:p w14:paraId="00D03BAC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Que o Município de Mogi Mirim, ora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Permitente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, permite o uso do referido veículo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objetivando 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o transporte de equipes multidisciplinares e usuários referenciados à rede de proteção social básica e especial integrante do Sistema Único de Assistência Social (SUAS).</w:t>
      </w:r>
    </w:p>
    <w:p w14:paraId="4F8DF6BF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143FDF3F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71643B5E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2D4669EE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015A8EC8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0A242E6E" w14:textId="77777777" w:rsidR="00B52CEE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TERCEIRA</w:t>
      </w:r>
    </w:p>
    <w:p w14:paraId="2915E60A" w14:textId="77777777" w:rsidR="008F0AFD" w:rsidRPr="00B52CEE" w:rsidRDefault="00BA04B5" w:rsidP="00B52C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Permissionária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fica 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condicionada ao cumprimento integral das seguintes obrigações:</w:t>
      </w:r>
    </w:p>
    <w:p w14:paraId="4826D5D3" w14:textId="77777777" w:rsidR="008F0AFD" w:rsidRPr="00B52CEE" w:rsidRDefault="00BA04B5" w:rsidP="00B52C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3.1. utilizar o veículo única e exclusivamente para a finalidade descrita neste ajuste;</w:t>
      </w:r>
    </w:p>
    <w:p w14:paraId="14E5ED17" w14:textId="77777777" w:rsidR="008F0AFD" w:rsidRPr="00B52CEE" w:rsidRDefault="00BA04B5" w:rsidP="00B52C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3.2. zelo, conservação e manutenção periódica e corretiva do veículo, assumindo os custos advindos destes procedimentos; </w:t>
      </w:r>
    </w:p>
    <w:p w14:paraId="53C536AA" w14:textId="77777777" w:rsidR="008F0AFD" w:rsidRPr="00B52CEE" w:rsidRDefault="00BA04B5" w:rsidP="00B52C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3.3. adimplir taxas, tributos e multas por eventuais infrações;</w:t>
      </w:r>
    </w:p>
    <w:p w14:paraId="4FCEF126" w14:textId="77777777" w:rsidR="008F0AFD" w:rsidRPr="00B52CEE" w:rsidRDefault="00BA04B5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3.4. conservar e manter a identificação visual do veículo, de acordo com a padronização estabelecida pelo Ministério do Desenvolvimento Social;</w:t>
      </w:r>
    </w:p>
    <w:p w14:paraId="51060D07" w14:textId="77777777" w:rsidR="008F0AFD" w:rsidRPr="00B52CEE" w:rsidRDefault="00BA04B5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3.5. responsabilidade por quaisquer danos e/ou sinistros que venham a ocorrer ao veículo, ao meio ambiente ou a terceiros, a partir de seu recebimento, independente de cobertura de apólice;</w:t>
      </w:r>
    </w:p>
    <w:p w14:paraId="702EB7A8" w14:textId="77777777" w:rsidR="008F0AFD" w:rsidRPr="00B52CEE" w:rsidRDefault="00BA04B5" w:rsidP="008F0A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sz w:val="24"/>
          <w:szCs w:val="24"/>
          <w:lang w:eastAsia="pt-BR"/>
        </w:rPr>
        <w:t>3.6. contratação de apólice de seguro.</w:t>
      </w:r>
    </w:p>
    <w:p w14:paraId="4B489A5F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B570F8B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QUARTA</w:t>
      </w:r>
    </w:p>
    <w:p w14:paraId="15FC29F4" w14:textId="77777777" w:rsidR="008F0AFD" w:rsidRPr="00B52CEE" w:rsidRDefault="00BA04B5" w:rsidP="008F0AF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À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Permitente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por meio da Secretaria de Assistência Social, fica garantida a reserva do direito de, a qualquer tempo, fiscalizar o exato cumprimento das obrigações estabelecidas no presente ato, enquanto no uso da </w:t>
      </w: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Permissionária</w:t>
      </w:r>
      <w:r w:rsidRPr="00B52C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5E2430C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5432C8D3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QUINTA</w:t>
      </w:r>
    </w:p>
    <w:p w14:paraId="3B4F1999" w14:textId="77777777" w:rsidR="00B52CEE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O prazo da presente permissão de uso é de 10 (dez) anos, podendo ser prorrogado por igual período, desde que haja interesse recíproco, devidamente comunicado, em expediente oficial e mediante autorização legislativa.</w:t>
      </w:r>
    </w:p>
    <w:p w14:paraId="6495DF57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64A607DC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CLÁUSULA SEXTA </w:t>
      </w:r>
    </w:p>
    <w:p w14:paraId="50887B68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A falta de observância no cumprimento das obrigações assumidas pela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Permissionária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dará ensejo à rescisão do presente Contrato de Permissão de Uso, por parte da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Permitente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, sem direito à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Permissionária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de qualquer reclamação ou indenização.</w:t>
      </w:r>
    </w:p>
    <w:p w14:paraId="1EF3219F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05D8642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4EF48657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15D294E5" w14:textId="77777777" w:rsid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4AA6CE23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SÉTIMA</w:t>
      </w:r>
    </w:p>
    <w:p w14:paraId="7C3EF059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Findo o prazo de 10 (dez) anos e não havendo interesse das partes em renovar o presente termo, reverter-se-á o veículo ao patrimônio público municipal, sem qualquer direito indenizatório ou de retenção à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Permissionária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.</w:t>
      </w:r>
    </w:p>
    <w:p w14:paraId="15978C28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1E89DE4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OITAVA</w:t>
      </w:r>
    </w:p>
    <w:p w14:paraId="03FE18FC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Os casos omissos serão resolvidos de acordo com a legislação aplicável à espécie ou, em sua falta, a critério da </w:t>
      </w:r>
      <w:r w:rsidRPr="00B52CEE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Permitente</w:t>
      </w: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.</w:t>
      </w:r>
    </w:p>
    <w:p w14:paraId="4611376A" w14:textId="77777777" w:rsidR="008F0AFD" w:rsidRPr="00B52CEE" w:rsidRDefault="008F0AFD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D87BC5F" w14:textId="77777777" w:rsidR="008F0AFD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CLÁUSULA NONA</w:t>
      </w:r>
    </w:p>
    <w:p w14:paraId="7B523A56" w14:textId="77777777" w:rsidR="00B52CEE" w:rsidRPr="00B52CEE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Fica eleito o Foro da Comarca de Mogi Mirim, Estado de São Paulo, como competente para dirimir todas as questões oriundas da execução do presente ajuste, com a renúncia de qualquer outro por mais privilegiado que seja.</w:t>
      </w:r>
    </w:p>
    <w:p w14:paraId="1C94ED6E" w14:textId="77777777" w:rsidR="008F0AFD" w:rsidRDefault="00BA04B5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E, por estarem assim justos e contratados, assinam o presente termo em 2 (duas) vias de igual teor e forma, perante as testemunhas abaixo assinadas, para todos os fins e efeitos de direito.</w:t>
      </w:r>
    </w:p>
    <w:p w14:paraId="186555ED" w14:textId="77777777" w:rsidR="00B52CEE" w:rsidRPr="00B52CEE" w:rsidRDefault="00B52CEE" w:rsidP="008F0AFD">
      <w:pPr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029E2B16" w14:textId="77777777" w:rsidR="008F0AFD" w:rsidRPr="00B52CEE" w:rsidRDefault="00BA04B5" w:rsidP="00B52CEE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sz w:val="24"/>
          <w:szCs w:val="24"/>
          <w:lang w:eastAsia="pt-BR"/>
        </w:rPr>
        <w:t>Mogi Mirim, ...</w:t>
      </w:r>
    </w:p>
    <w:p w14:paraId="08E79122" w14:textId="77777777" w:rsidR="00B52CEE" w:rsidRPr="00B52CEE" w:rsidRDefault="00B52CEE" w:rsidP="008F0AFD">
      <w:pPr>
        <w:spacing w:line="360" w:lineRule="auto"/>
        <w:ind w:firstLine="392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36B78A4A" w14:textId="77777777" w:rsidR="008F0AFD" w:rsidRPr="00B52CEE" w:rsidRDefault="00BA04B5" w:rsidP="008F0AFD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3A41078C" w14:textId="77777777" w:rsidR="008F0AFD" w:rsidRPr="00B52CEE" w:rsidRDefault="00BA04B5" w:rsidP="008F0AFD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MUNICÍPIO DE MOGI MIRIM</w:t>
      </w:r>
    </w:p>
    <w:p w14:paraId="6BCB6C22" w14:textId="77777777" w:rsidR="008F0AFD" w:rsidRPr="00B52CEE" w:rsidRDefault="008F0AFD" w:rsidP="00B52CEE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7600523A" w14:textId="77777777" w:rsidR="008F0AFD" w:rsidRPr="00B52CEE" w:rsidRDefault="00BA04B5" w:rsidP="008F0A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VIVIANE TOMPE SOUZA MAYRINK </w:t>
      </w:r>
    </w:p>
    <w:p w14:paraId="055F8145" w14:textId="77777777" w:rsidR="008F0AFD" w:rsidRPr="00B52CEE" w:rsidRDefault="00BA04B5" w:rsidP="008F0A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INSTITUTO JURÍDICO PARA EFETIVAÇÃO DA CIDADANIA E SAÚDE </w:t>
      </w:r>
    </w:p>
    <w:p w14:paraId="3BEEF3D5" w14:textId="77777777" w:rsidR="008F0AFD" w:rsidRPr="00B52CEE" w:rsidRDefault="00BA04B5" w:rsidP="008F0AFD">
      <w:pPr>
        <w:spacing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B5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“AVANTE SOCIAL”</w:t>
      </w:r>
    </w:p>
    <w:p w14:paraId="590CFBF5" w14:textId="77777777" w:rsidR="008F0AFD" w:rsidRPr="00B52CEE" w:rsidRDefault="008F0AFD" w:rsidP="008F0AFD">
      <w:pPr>
        <w:spacing w:line="360" w:lineRule="auto"/>
        <w:ind w:firstLine="3927"/>
        <w:jc w:val="center"/>
        <w:rPr>
          <w:rFonts w:ascii="Times New Roman" w:eastAsia="MS Mincho" w:hAnsi="Times New Roman" w:cs="Courier New"/>
          <w:b/>
          <w:bCs/>
          <w:sz w:val="24"/>
          <w:szCs w:val="24"/>
          <w:lang w:eastAsia="pt-BR"/>
        </w:rPr>
      </w:pPr>
    </w:p>
    <w:p w14:paraId="622ACE14" w14:textId="77777777" w:rsidR="00B52CEE" w:rsidRPr="00F10AEB" w:rsidRDefault="00BA04B5" w:rsidP="00B52CEE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F10AE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T E S T E M U N H A S :-</w:t>
      </w:r>
    </w:p>
    <w:p w14:paraId="1F30BA92" w14:textId="5A9CDFF9" w:rsidR="00207677" w:rsidRPr="00F10AEB" w:rsidRDefault="00BA04B5" w:rsidP="00B52CEE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F10AEB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1) __________________________ </w:t>
      </w:r>
      <w:r w:rsidR="00B52CEE" w:rsidRPr="00F10AEB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F10AEB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F10AEB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                      </w:t>
      </w:r>
      <w:r w:rsidRPr="00F10AEB">
        <w:rPr>
          <w:rFonts w:ascii="Times New Roman" w:eastAsia="MS Mincho" w:hAnsi="Times New Roman" w:cs="Times New Roman"/>
          <w:sz w:val="24"/>
          <w:szCs w:val="24"/>
          <w:lang w:eastAsia="pt-BR"/>
        </w:rPr>
        <w:t>2) __________________________</w:t>
      </w:r>
    </w:p>
    <w:sectPr w:rsidR="00207677" w:rsidRPr="00F10AE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C7011" w14:textId="77777777" w:rsidR="0080502E" w:rsidRDefault="0080502E">
      <w:r>
        <w:separator/>
      </w:r>
    </w:p>
  </w:endnote>
  <w:endnote w:type="continuationSeparator" w:id="0">
    <w:p w14:paraId="524E1544" w14:textId="77777777" w:rsidR="0080502E" w:rsidRDefault="0080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FECEB" w14:textId="77777777" w:rsidR="0080502E" w:rsidRDefault="0080502E">
      <w:r>
        <w:separator/>
      </w:r>
    </w:p>
  </w:footnote>
  <w:footnote w:type="continuationSeparator" w:id="0">
    <w:p w14:paraId="539CCAF4" w14:textId="77777777" w:rsidR="0080502E" w:rsidRDefault="0080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4CCC" w14:textId="77777777" w:rsidR="004F0784" w:rsidRDefault="00BA04B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8028506" wp14:editId="43B62C2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660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5F65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BA84558" w14:textId="44758FBE" w:rsidR="004F0784" w:rsidRDefault="0069383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A04B5">
      <w:rPr>
        <w:rFonts w:ascii="Arial" w:hAnsi="Arial"/>
        <w:b/>
        <w:sz w:val="34"/>
      </w:rPr>
      <w:t>RA MUNICIPAL DE MOGI MIRIM</w:t>
    </w:r>
  </w:p>
  <w:p w14:paraId="7178FD5C" w14:textId="77777777" w:rsidR="004F0784" w:rsidRDefault="00BA04B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99C9BB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04137"/>
    <w:rsid w:val="00520F7E"/>
    <w:rsid w:val="005640EE"/>
    <w:rsid w:val="005755DE"/>
    <w:rsid w:val="00594412"/>
    <w:rsid w:val="00693837"/>
    <w:rsid w:val="00697F7F"/>
    <w:rsid w:val="00700224"/>
    <w:rsid w:val="0080502E"/>
    <w:rsid w:val="00865B9C"/>
    <w:rsid w:val="008F0AFD"/>
    <w:rsid w:val="00A5188F"/>
    <w:rsid w:val="00A5794C"/>
    <w:rsid w:val="00A906D8"/>
    <w:rsid w:val="00AB5A74"/>
    <w:rsid w:val="00B52CEE"/>
    <w:rsid w:val="00BA04B5"/>
    <w:rsid w:val="00C32D95"/>
    <w:rsid w:val="00D06DB0"/>
    <w:rsid w:val="00DE675E"/>
    <w:rsid w:val="00E92A59"/>
    <w:rsid w:val="00F01731"/>
    <w:rsid w:val="00F071AE"/>
    <w:rsid w:val="00F10AEB"/>
    <w:rsid w:val="00F2733C"/>
    <w:rsid w:val="00FB2935"/>
    <w:rsid w:val="00F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573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16</cp:revision>
  <dcterms:created xsi:type="dcterms:W3CDTF">2018-10-15T14:27:00Z</dcterms:created>
  <dcterms:modified xsi:type="dcterms:W3CDTF">2023-09-19T12:35:00Z</dcterms:modified>
</cp:coreProperties>
</file>