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96F6F3" w14:textId="4EE6F8C4" w:rsidR="0033659B" w:rsidRPr="0033659B" w:rsidRDefault="0033659B" w:rsidP="0033659B">
      <w:pPr>
        <w:ind w:left="3108"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33659B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PROJETO DE LEI Nº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110 DE 2023</w:t>
      </w:r>
    </w:p>
    <w:p w14:paraId="1B8C9A8D" w14:textId="77777777" w:rsidR="0033659B" w:rsidRPr="0033659B" w:rsidRDefault="0033659B" w:rsidP="0033659B">
      <w:pPr>
        <w:ind w:firstLine="382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7C11D7A1" w14:textId="77777777" w:rsidR="0033659B" w:rsidRPr="0033659B" w:rsidRDefault="0033659B" w:rsidP="0033659B">
      <w:pPr>
        <w:ind w:left="382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33659B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DISPÕE SOBRE A CRIAÇÃO DO FUNDO MUNICIPAL DE PROTEÇÃO E DEFESA CIVIL DO MUNICÍPIO DE MOGI MIRIM (FUMPDEC), E DÁ OUTRAS PROVIDÊNCIAS.</w:t>
      </w:r>
    </w:p>
    <w:p w14:paraId="538A3578" w14:textId="77777777" w:rsidR="0033659B" w:rsidRPr="0033659B" w:rsidRDefault="0033659B" w:rsidP="0033659B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783231B4" w14:textId="77777777" w:rsidR="0033659B" w:rsidRPr="0033659B" w:rsidRDefault="0033659B" w:rsidP="0033659B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3659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 Câmara Municipal de Mogi Mirim aprovou e o Prefeito Municipal </w:t>
      </w:r>
      <w:r w:rsidRPr="0033659B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Dr. PAULO DE OLIVEIRA E SILVA </w:t>
      </w:r>
      <w:r w:rsidRPr="0033659B">
        <w:rPr>
          <w:rFonts w:ascii="Times New Roman" w:eastAsia="Times New Roman" w:hAnsi="Times New Roman" w:cs="Times New Roman"/>
          <w:sz w:val="24"/>
          <w:szCs w:val="24"/>
          <w:lang w:eastAsia="pt-BR"/>
        </w:rPr>
        <w:t>sanciona e promulga a seguinte Lei:</w:t>
      </w:r>
    </w:p>
    <w:p w14:paraId="38A9C2EC" w14:textId="77777777" w:rsidR="0033659B" w:rsidRPr="0033659B" w:rsidRDefault="0033659B" w:rsidP="0033659B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63A7AD60" w14:textId="77777777" w:rsidR="0033659B" w:rsidRPr="0033659B" w:rsidRDefault="0033659B" w:rsidP="0033659B">
      <w:pPr>
        <w:ind w:firstLine="382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33659B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CAPÍTULO I</w:t>
      </w:r>
    </w:p>
    <w:p w14:paraId="32B32D51" w14:textId="77777777" w:rsidR="0033659B" w:rsidRPr="0033659B" w:rsidRDefault="0033659B" w:rsidP="0033659B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3659B">
        <w:rPr>
          <w:rFonts w:ascii="Times New Roman" w:eastAsia="Times New Roman" w:hAnsi="Times New Roman" w:cs="Times New Roman"/>
          <w:sz w:val="24"/>
          <w:szCs w:val="24"/>
          <w:lang w:eastAsia="pt-BR"/>
        </w:rPr>
        <w:t>Da Constituição e Finalidades</w:t>
      </w:r>
    </w:p>
    <w:p w14:paraId="1EDE566B" w14:textId="77777777" w:rsidR="0033659B" w:rsidRPr="0033659B" w:rsidRDefault="0033659B" w:rsidP="0033659B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52A6001E" w14:textId="77777777" w:rsidR="0033659B" w:rsidRPr="0033659B" w:rsidRDefault="0033659B" w:rsidP="0033659B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3659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Art. 1º Fica criado o </w:t>
      </w:r>
      <w:r w:rsidRPr="0033659B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FUNDO MUNICIPAL DE PROTEÇÃO E DEFESA CIVIL (FUMPDEC)</w:t>
      </w:r>
      <w:r w:rsidRPr="0033659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do Município de Mogi Mirim, de natureza contábil e financeira, tendo como objetivo destinar recursos para ações de prevenção, recuperação e assistência em áreas atingidas por desastres ocorridos no Município. </w:t>
      </w:r>
    </w:p>
    <w:p w14:paraId="455F500C" w14:textId="77777777" w:rsidR="0033659B" w:rsidRPr="0033659B" w:rsidRDefault="0033659B" w:rsidP="0033659B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3659B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33659B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33659B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33659B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33659B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</w:p>
    <w:p w14:paraId="748EAB55" w14:textId="77777777" w:rsidR="0033659B" w:rsidRPr="0033659B" w:rsidRDefault="0033659B" w:rsidP="0033659B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3659B">
        <w:rPr>
          <w:rFonts w:ascii="Times New Roman" w:eastAsia="Times New Roman" w:hAnsi="Times New Roman" w:cs="Times New Roman"/>
          <w:sz w:val="24"/>
          <w:szCs w:val="24"/>
          <w:lang w:eastAsia="pt-BR"/>
        </w:rPr>
        <w:t>Art. 2º O FUMPDEC será administrado pela Coordenadoria Municipal de Proteção e Defesa Civil – COMPDEC, a que se vincula o COMPDEC – MM, sendo de competência deste a deliberação sobre a aplicação dos recursos conforme objetivo elencado no art. 1º desta Lei.</w:t>
      </w:r>
    </w:p>
    <w:p w14:paraId="204FC6F4" w14:textId="77777777" w:rsidR="0033659B" w:rsidRPr="0033659B" w:rsidRDefault="0033659B" w:rsidP="0033659B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3659B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33659B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33659B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33659B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33659B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</w:p>
    <w:p w14:paraId="2F9047D9" w14:textId="77777777" w:rsidR="0033659B" w:rsidRPr="0033659B" w:rsidRDefault="0033659B" w:rsidP="0033659B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3659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Art. 3º O FUMPDEC tem por finalidade prover recursos para a Coordenadoria Municipal de Proteção e Defesa Civil – COMPDEC, desenvolver ações e serviços públicos de administração, prevenção, socorros, assistência e recuperação, nas seguintes situações: </w:t>
      </w:r>
    </w:p>
    <w:p w14:paraId="4D211511" w14:textId="77777777" w:rsidR="0033659B" w:rsidRPr="0033659B" w:rsidRDefault="0033659B" w:rsidP="0033659B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93200B9" w14:textId="77777777" w:rsidR="0033659B" w:rsidRPr="0033659B" w:rsidRDefault="0033659B" w:rsidP="0033659B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3659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I - </w:t>
      </w:r>
      <w:proofErr w:type="gramStart"/>
      <w:r w:rsidRPr="0033659B">
        <w:rPr>
          <w:rFonts w:ascii="Times New Roman" w:eastAsia="Times New Roman" w:hAnsi="Times New Roman" w:cs="Times New Roman"/>
          <w:sz w:val="24"/>
          <w:szCs w:val="24"/>
          <w:lang w:eastAsia="pt-BR"/>
        </w:rPr>
        <w:t>situação</w:t>
      </w:r>
      <w:proofErr w:type="gramEnd"/>
      <w:r w:rsidRPr="0033659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 normalidade; </w:t>
      </w:r>
    </w:p>
    <w:p w14:paraId="5E5280FD" w14:textId="77777777" w:rsidR="0033659B" w:rsidRPr="0033659B" w:rsidRDefault="0033659B" w:rsidP="0033659B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1E2B4433" w14:textId="77777777" w:rsidR="0033659B" w:rsidRPr="0033659B" w:rsidRDefault="0033659B" w:rsidP="0033659B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3659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II - </w:t>
      </w:r>
      <w:proofErr w:type="gramStart"/>
      <w:r w:rsidRPr="0033659B">
        <w:rPr>
          <w:rFonts w:ascii="Times New Roman" w:eastAsia="Times New Roman" w:hAnsi="Times New Roman" w:cs="Times New Roman"/>
          <w:sz w:val="24"/>
          <w:szCs w:val="24"/>
          <w:lang w:eastAsia="pt-BR"/>
        </w:rPr>
        <w:t>situação</w:t>
      </w:r>
      <w:proofErr w:type="gramEnd"/>
      <w:r w:rsidRPr="0033659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 emergência; </w:t>
      </w:r>
    </w:p>
    <w:p w14:paraId="7CE42DA4" w14:textId="77777777" w:rsidR="0033659B" w:rsidRPr="0033659B" w:rsidRDefault="0033659B" w:rsidP="0033659B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58B7F9F7" w14:textId="77777777" w:rsidR="0033659B" w:rsidRPr="0033659B" w:rsidRDefault="0033659B" w:rsidP="0033659B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3659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III - estado de calamidade pública. </w:t>
      </w:r>
    </w:p>
    <w:p w14:paraId="24FD6FA5" w14:textId="77777777" w:rsidR="0033659B" w:rsidRPr="0033659B" w:rsidRDefault="0033659B" w:rsidP="0033659B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29B0CA89" w14:textId="77777777" w:rsidR="0033659B" w:rsidRPr="0033659B" w:rsidRDefault="0033659B" w:rsidP="0033659B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3659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Parágrafo único. As ações de que tratam o </w:t>
      </w:r>
      <w:r w:rsidRPr="0033659B"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  <w:t>caput</w:t>
      </w:r>
      <w:r w:rsidRPr="0033659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deste artigo têm por objetivo assegurar o desenvolvimento das atividades da COMPDEC, criando condições para promover e garantir sua autonomia e integração com outros órgãos do Sistema Nacional de Proteção e Defesa Civil, conforme disposto na Lei Federal nº 12.608, de 10 de abril de 2012.</w:t>
      </w:r>
    </w:p>
    <w:p w14:paraId="7E56A915" w14:textId="77777777" w:rsidR="0033659B" w:rsidRPr="0033659B" w:rsidRDefault="0033659B" w:rsidP="0033659B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5DA17720" w14:textId="77777777" w:rsidR="0033659B" w:rsidRPr="0033659B" w:rsidRDefault="0033659B" w:rsidP="0033659B">
      <w:pPr>
        <w:ind w:firstLine="382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33659B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CAPÍTULO II</w:t>
      </w:r>
    </w:p>
    <w:p w14:paraId="1663E111" w14:textId="77777777" w:rsidR="0033659B" w:rsidRPr="0033659B" w:rsidRDefault="0033659B" w:rsidP="0033659B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3659B">
        <w:rPr>
          <w:rFonts w:ascii="Times New Roman" w:eastAsia="Times New Roman" w:hAnsi="Times New Roman" w:cs="Times New Roman"/>
          <w:sz w:val="24"/>
          <w:szCs w:val="24"/>
          <w:lang w:eastAsia="pt-BR"/>
        </w:rPr>
        <w:t>Das Fontes de Recursos</w:t>
      </w:r>
    </w:p>
    <w:p w14:paraId="10BE05DF" w14:textId="77777777" w:rsidR="0033659B" w:rsidRPr="0033659B" w:rsidRDefault="0033659B" w:rsidP="0033659B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3659B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33659B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33659B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33659B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33659B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</w:p>
    <w:p w14:paraId="64F3F46E" w14:textId="77777777" w:rsidR="0033659B" w:rsidRPr="0033659B" w:rsidRDefault="0033659B" w:rsidP="0033659B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3659B">
        <w:rPr>
          <w:rFonts w:ascii="Times New Roman" w:eastAsia="Times New Roman" w:hAnsi="Times New Roman" w:cs="Times New Roman"/>
          <w:sz w:val="24"/>
          <w:szCs w:val="24"/>
          <w:lang w:eastAsia="pt-BR"/>
        </w:rPr>
        <w:t>Art. 4º Constituem fontes de recursos do FUMDPDEC:</w:t>
      </w:r>
    </w:p>
    <w:p w14:paraId="7DF5178B" w14:textId="77777777" w:rsidR="0033659B" w:rsidRPr="0033659B" w:rsidRDefault="0033659B" w:rsidP="0033659B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3659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</w:p>
    <w:p w14:paraId="3E6E631E" w14:textId="77777777" w:rsidR="0033659B" w:rsidRDefault="0033659B" w:rsidP="0033659B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628E2B3F" w14:textId="77777777" w:rsidR="0033659B" w:rsidRDefault="0033659B" w:rsidP="0033659B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30AA3311" w14:textId="77777777" w:rsidR="0033659B" w:rsidRDefault="0033659B" w:rsidP="0033659B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21BF6A64" w14:textId="77777777" w:rsidR="0033659B" w:rsidRDefault="0033659B" w:rsidP="0033659B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3E952BCD" w14:textId="0C75E42E" w:rsidR="0033659B" w:rsidRPr="0033659B" w:rsidRDefault="0033659B" w:rsidP="0033659B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3659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I - </w:t>
      </w:r>
      <w:proofErr w:type="gramStart"/>
      <w:r w:rsidRPr="0033659B">
        <w:rPr>
          <w:rFonts w:ascii="Times New Roman" w:eastAsia="Times New Roman" w:hAnsi="Times New Roman" w:cs="Times New Roman"/>
          <w:sz w:val="24"/>
          <w:szCs w:val="24"/>
          <w:lang w:eastAsia="pt-BR"/>
        </w:rPr>
        <w:t>as</w:t>
      </w:r>
      <w:proofErr w:type="gramEnd"/>
      <w:r w:rsidRPr="0033659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dotações orçamentárias consignadas anualmente no orçamento geral do Município e os créditos adicionais que lhe forem atribuídos; </w:t>
      </w:r>
    </w:p>
    <w:p w14:paraId="7BBE3E7F" w14:textId="77777777" w:rsidR="0033659B" w:rsidRPr="0033659B" w:rsidRDefault="0033659B" w:rsidP="0033659B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4C7084F9" w14:textId="77777777" w:rsidR="0033659B" w:rsidRPr="0033659B" w:rsidRDefault="0033659B" w:rsidP="0033659B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3659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II - </w:t>
      </w:r>
      <w:proofErr w:type="gramStart"/>
      <w:r w:rsidRPr="0033659B">
        <w:rPr>
          <w:rFonts w:ascii="Times New Roman" w:eastAsia="Times New Roman" w:hAnsi="Times New Roman" w:cs="Times New Roman"/>
          <w:sz w:val="24"/>
          <w:szCs w:val="24"/>
          <w:lang w:eastAsia="pt-BR"/>
        </w:rPr>
        <w:t>os</w:t>
      </w:r>
      <w:proofErr w:type="gramEnd"/>
      <w:r w:rsidRPr="0033659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recursos transferidos da União, Estado ou Município;</w:t>
      </w:r>
    </w:p>
    <w:p w14:paraId="13AA2199" w14:textId="77777777" w:rsidR="0033659B" w:rsidRPr="0033659B" w:rsidRDefault="0033659B" w:rsidP="0033659B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0D79598" w14:textId="77777777" w:rsidR="0033659B" w:rsidRPr="0033659B" w:rsidRDefault="0033659B" w:rsidP="0033659B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3659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III - doações, auxílios, contribuições, subvenções e transferências de pessoas físicas ou jurídicas, nacionais ou internacionais, organizações governamentais e não governamentais; </w:t>
      </w:r>
    </w:p>
    <w:p w14:paraId="6992A5BC" w14:textId="77777777" w:rsidR="0033659B" w:rsidRPr="0033659B" w:rsidRDefault="0033659B" w:rsidP="0033659B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39ECFC02" w14:textId="77777777" w:rsidR="0033659B" w:rsidRPr="0033659B" w:rsidRDefault="0033659B" w:rsidP="0033659B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3659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IV - </w:t>
      </w:r>
      <w:proofErr w:type="gramStart"/>
      <w:r w:rsidRPr="0033659B">
        <w:rPr>
          <w:rFonts w:ascii="Times New Roman" w:eastAsia="Times New Roman" w:hAnsi="Times New Roman" w:cs="Times New Roman"/>
          <w:sz w:val="24"/>
          <w:szCs w:val="24"/>
          <w:lang w:eastAsia="pt-BR"/>
        </w:rPr>
        <w:t>a</w:t>
      </w:r>
      <w:proofErr w:type="gramEnd"/>
      <w:r w:rsidRPr="0033659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remuneração decorrente de aplicação no mercado financeiro; </w:t>
      </w:r>
    </w:p>
    <w:p w14:paraId="538CAE72" w14:textId="77777777" w:rsidR="0033659B" w:rsidRPr="0033659B" w:rsidRDefault="0033659B" w:rsidP="0033659B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570D1D76" w14:textId="77777777" w:rsidR="0033659B" w:rsidRPr="0033659B" w:rsidRDefault="0033659B" w:rsidP="0033659B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3659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V - </w:t>
      </w:r>
      <w:proofErr w:type="gramStart"/>
      <w:r w:rsidRPr="0033659B">
        <w:rPr>
          <w:rFonts w:ascii="Times New Roman" w:eastAsia="Times New Roman" w:hAnsi="Times New Roman" w:cs="Times New Roman"/>
          <w:sz w:val="24"/>
          <w:szCs w:val="24"/>
          <w:lang w:eastAsia="pt-BR"/>
        </w:rPr>
        <w:t>recursos</w:t>
      </w:r>
      <w:proofErr w:type="gramEnd"/>
      <w:r w:rsidRPr="0033659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 convênios firmados com outras entidades;</w:t>
      </w:r>
    </w:p>
    <w:p w14:paraId="2D300DBD" w14:textId="77777777" w:rsidR="0033659B" w:rsidRPr="0033659B" w:rsidRDefault="0033659B" w:rsidP="0033659B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278BC548" w14:textId="77777777" w:rsidR="0033659B" w:rsidRPr="0033659B" w:rsidRDefault="0033659B" w:rsidP="0033659B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3659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VI - </w:t>
      </w:r>
      <w:proofErr w:type="gramStart"/>
      <w:r w:rsidRPr="0033659B">
        <w:rPr>
          <w:rFonts w:ascii="Times New Roman" w:eastAsia="Times New Roman" w:hAnsi="Times New Roman" w:cs="Times New Roman"/>
          <w:sz w:val="24"/>
          <w:szCs w:val="24"/>
          <w:lang w:eastAsia="pt-BR"/>
        </w:rPr>
        <w:t>recursos</w:t>
      </w:r>
      <w:proofErr w:type="gramEnd"/>
      <w:r w:rsidRPr="0033659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captados junto aos organismos internacionais, para projetos autofinanciáveis e de interesse estratégico, visando à ampliação, cobertura e melhoria da qualidade de atendimento;</w:t>
      </w:r>
    </w:p>
    <w:p w14:paraId="381C28C8" w14:textId="77777777" w:rsidR="0033659B" w:rsidRPr="0033659B" w:rsidRDefault="0033659B" w:rsidP="0033659B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2B556164" w14:textId="77777777" w:rsidR="0033659B" w:rsidRPr="0033659B" w:rsidRDefault="0033659B" w:rsidP="0033659B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3659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VII - outros recursos que lhe forem atribuídos. </w:t>
      </w:r>
    </w:p>
    <w:p w14:paraId="0585FFEA" w14:textId="77777777" w:rsidR="0033659B" w:rsidRPr="0033659B" w:rsidRDefault="0033659B" w:rsidP="0033659B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3659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                                                   </w:t>
      </w:r>
    </w:p>
    <w:p w14:paraId="00B76B89" w14:textId="77777777" w:rsidR="0033659B" w:rsidRPr="0033659B" w:rsidRDefault="0033659B" w:rsidP="0033659B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3659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Art. 5º Os recursos que compõem o FUMPDEC serão depositados em conta especial sob a denominação “Fundo Municipal de Proteção e Defesa Civil” e sua destinação será deliberada por meio de atividades, projetos e programas aprovados pelo COMPDEC – MM, sem isentar a Administração Municipal de previsão e provisão de recursos destinados à Defesa Civil.  </w:t>
      </w:r>
    </w:p>
    <w:p w14:paraId="17A50ABD" w14:textId="77777777" w:rsidR="0033659B" w:rsidRPr="0033659B" w:rsidRDefault="0033659B" w:rsidP="0033659B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3199AF55" w14:textId="77777777" w:rsidR="0033659B" w:rsidRPr="0033659B" w:rsidRDefault="0033659B" w:rsidP="0033659B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3659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Parágrafo único. Os recursos de responsabilidade do Município de Mogi Mirim, destinados ao Fundo, serão programados de acordo com a Lei Orçamentária do respectivo exercício financeiro, para as ações previstas, conforme Lei Municipal nº 6.554, de 16 de dezembro de 2.022. </w:t>
      </w:r>
    </w:p>
    <w:p w14:paraId="6FE81778" w14:textId="77777777" w:rsidR="0033659B" w:rsidRPr="0033659B" w:rsidRDefault="0033659B" w:rsidP="0033659B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35D95902" w14:textId="77777777" w:rsidR="0033659B" w:rsidRPr="0033659B" w:rsidRDefault="0033659B" w:rsidP="0033659B">
      <w:pPr>
        <w:ind w:firstLine="382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33659B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CAPÍTULO III</w:t>
      </w:r>
    </w:p>
    <w:p w14:paraId="6E386E13" w14:textId="77777777" w:rsidR="0033659B" w:rsidRPr="0033659B" w:rsidRDefault="0033659B" w:rsidP="0033659B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3659B">
        <w:rPr>
          <w:rFonts w:ascii="Times New Roman" w:eastAsia="Times New Roman" w:hAnsi="Times New Roman" w:cs="Times New Roman"/>
          <w:sz w:val="24"/>
          <w:szCs w:val="24"/>
          <w:lang w:eastAsia="pt-BR"/>
        </w:rPr>
        <w:t>Da Aplicação dos Recursos</w:t>
      </w:r>
    </w:p>
    <w:p w14:paraId="05E3D2A1" w14:textId="77777777" w:rsidR="0033659B" w:rsidRPr="0033659B" w:rsidRDefault="0033659B" w:rsidP="0033659B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3659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                                                    </w:t>
      </w:r>
    </w:p>
    <w:p w14:paraId="10142A8E" w14:textId="77777777" w:rsidR="0033659B" w:rsidRPr="0033659B" w:rsidRDefault="0033659B" w:rsidP="0033659B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3659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Art. 6º Os recursos do Fundo Municipal de Proteção e Defesa Civil (FUMPDEC) serão aplicados em: </w:t>
      </w:r>
    </w:p>
    <w:p w14:paraId="70B148AC" w14:textId="77777777" w:rsidR="0033659B" w:rsidRPr="0033659B" w:rsidRDefault="0033659B" w:rsidP="0033659B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5C3DEC70" w14:textId="77777777" w:rsidR="0033659B" w:rsidRPr="0033659B" w:rsidRDefault="0033659B" w:rsidP="0033659B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3659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I - </w:t>
      </w:r>
      <w:proofErr w:type="gramStart"/>
      <w:r w:rsidRPr="0033659B">
        <w:rPr>
          <w:rFonts w:ascii="Times New Roman" w:eastAsia="Times New Roman" w:hAnsi="Times New Roman" w:cs="Times New Roman"/>
          <w:sz w:val="24"/>
          <w:szCs w:val="24"/>
          <w:lang w:eastAsia="pt-BR"/>
        </w:rPr>
        <w:t>financiamento</w:t>
      </w:r>
      <w:proofErr w:type="gramEnd"/>
      <w:r w:rsidRPr="0033659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parcial de programas, projetos e serviços;</w:t>
      </w:r>
    </w:p>
    <w:p w14:paraId="4EA46B90" w14:textId="77777777" w:rsidR="0033659B" w:rsidRPr="0033659B" w:rsidRDefault="0033659B" w:rsidP="0033659B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7936012F" w14:textId="77777777" w:rsidR="0033659B" w:rsidRDefault="0033659B" w:rsidP="0033659B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310EC108" w14:textId="77777777" w:rsidR="0033659B" w:rsidRDefault="0033659B" w:rsidP="0033659B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6A699539" w14:textId="77777777" w:rsidR="0033659B" w:rsidRDefault="0033659B" w:rsidP="0033659B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4EB0C377" w14:textId="77777777" w:rsidR="0033659B" w:rsidRDefault="0033659B" w:rsidP="0033659B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478AC23F" w14:textId="77777777" w:rsidR="0033659B" w:rsidRDefault="0033659B" w:rsidP="0033659B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14BF5C37" w14:textId="6E477CC7" w:rsidR="0033659B" w:rsidRPr="0033659B" w:rsidRDefault="0033659B" w:rsidP="0033659B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3659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II - </w:t>
      </w:r>
      <w:proofErr w:type="gramStart"/>
      <w:r w:rsidRPr="0033659B">
        <w:rPr>
          <w:rFonts w:ascii="Times New Roman" w:eastAsia="Times New Roman" w:hAnsi="Times New Roman" w:cs="Times New Roman"/>
          <w:sz w:val="24"/>
          <w:szCs w:val="24"/>
          <w:lang w:eastAsia="pt-BR"/>
        </w:rPr>
        <w:t>aquisição</w:t>
      </w:r>
      <w:proofErr w:type="gramEnd"/>
      <w:r w:rsidRPr="0033659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 material permanente, de consumo e de outros insumos necessários ao desenvolvimento dos serviços, programas e projetos;</w:t>
      </w:r>
    </w:p>
    <w:p w14:paraId="0C4168D9" w14:textId="77777777" w:rsidR="0033659B" w:rsidRPr="0033659B" w:rsidRDefault="0033659B" w:rsidP="0033659B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44600F85" w14:textId="77777777" w:rsidR="0033659B" w:rsidRPr="0033659B" w:rsidRDefault="0033659B" w:rsidP="0033659B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3659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III - contratação de serviços necessários ao desenvolvimento das atividades, programas e projetos; </w:t>
      </w:r>
    </w:p>
    <w:p w14:paraId="34402E1E" w14:textId="77777777" w:rsidR="0033659B" w:rsidRPr="0033659B" w:rsidRDefault="0033659B" w:rsidP="0033659B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1D3615B5" w14:textId="77777777" w:rsidR="0033659B" w:rsidRPr="0033659B" w:rsidRDefault="0033659B" w:rsidP="0033659B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3659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IV - </w:t>
      </w:r>
      <w:proofErr w:type="gramStart"/>
      <w:r w:rsidRPr="0033659B">
        <w:rPr>
          <w:rFonts w:ascii="Times New Roman" w:eastAsia="Times New Roman" w:hAnsi="Times New Roman" w:cs="Times New Roman"/>
          <w:sz w:val="24"/>
          <w:szCs w:val="24"/>
          <w:lang w:eastAsia="pt-BR"/>
        </w:rPr>
        <w:t>desenvolvimento e aperfeiçoamento</w:t>
      </w:r>
      <w:proofErr w:type="gramEnd"/>
      <w:r w:rsidRPr="0033659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dos instrumentos de gestão, planejamento, administração e controle de suas ações; </w:t>
      </w:r>
    </w:p>
    <w:p w14:paraId="3EEB8E4E" w14:textId="77777777" w:rsidR="0033659B" w:rsidRPr="0033659B" w:rsidRDefault="0033659B" w:rsidP="0033659B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6DBF2019" w14:textId="77777777" w:rsidR="0033659B" w:rsidRPr="0033659B" w:rsidRDefault="0033659B" w:rsidP="0033659B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3659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V - </w:t>
      </w:r>
      <w:proofErr w:type="gramStart"/>
      <w:r w:rsidRPr="0033659B">
        <w:rPr>
          <w:rFonts w:ascii="Times New Roman" w:eastAsia="Times New Roman" w:hAnsi="Times New Roman" w:cs="Times New Roman"/>
          <w:sz w:val="24"/>
          <w:szCs w:val="24"/>
          <w:lang w:eastAsia="pt-BR"/>
        </w:rPr>
        <w:t>no</w:t>
      </w:r>
      <w:proofErr w:type="gramEnd"/>
      <w:r w:rsidRPr="0033659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custeio das suas despesas de funcionamento; </w:t>
      </w:r>
    </w:p>
    <w:p w14:paraId="583F5026" w14:textId="77777777" w:rsidR="0033659B" w:rsidRPr="0033659B" w:rsidRDefault="0033659B" w:rsidP="0033659B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FF29F65" w14:textId="77777777" w:rsidR="0033659B" w:rsidRPr="0033659B" w:rsidRDefault="0033659B" w:rsidP="0033659B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3659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VI - </w:t>
      </w:r>
      <w:proofErr w:type="gramStart"/>
      <w:r w:rsidRPr="0033659B">
        <w:rPr>
          <w:rFonts w:ascii="Times New Roman" w:eastAsia="Times New Roman" w:hAnsi="Times New Roman" w:cs="Times New Roman"/>
          <w:sz w:val="24"/>
          <w:szCs w:val="24"/>
          <w:lang w:eastAsia="pt-BR"/>
        </w:rPr>
        <w:t>desenvolvimento</w:t>
      </w:r>
      <w:proofErr w:type="gramEnd"/>
      <w:r w:rsidRPr="0033659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 programas de capacitação e aperfeiçoamento de recursos humanos na área de Proteção e Defesa Civil;</w:t>
      </w:r>
    </w:p>
    <w:p w14:paraId="69D99425" w14:textId="77777777" w:rsidR="0033659B" w:rsidRPr="0033659B" w:rsidRDefault="0033659B" w:rsidP="0033659B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5B1540F5" w14:textId="77777777" w:rsidR="0033659B" w:rsidRPr="0033659B" w:rsidRDefault="0033659B" w:rsidP="0033659B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3659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VII - aquisição de material de expediente, equipamentos de informática, </w:t>
      </w:r>
      <w:proofErr w:type="gramStart"/>
      <w:r w:rsidRPr="0033659B">
        <w:rPr>
          <w:rFonts w:ascii="Times New Roman" w:eastAsia="Times New Roman" w:hAnsi="Times New Roman" w:cs="Times New Roman"/>
          <w:sz w:val="24"/>
          <w:szCs w:val="24"/>
          <w:lang w:eastAsia="pt-BR"/>
        </w:rPr>
        <w:t>câmara</w:t>
      </w:r>
      <w:proofErr w:type="gramEnd"/>
      <w:r w:rsidRPr="0033659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fotográfica, computadores, demais acessórios e outros equipamentos de utilidades afins, bem como a manutenção;</w:t>
      </w:r>
    </w:p>
    <w:p w14:paraId="5969D7F6" w14:textId="77777777" w:rsidR="0033659B" w:rsidRPr="0033659B" w:rsidRDefault="0033659B" w:rsidP="0033659B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4C8ED3DB" w14:textId="77777777" w:rsidR="0033659B" w:rsidRPr="0033659B" w:rsidRDefault="0033659B" w:rsidP="0033659B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3659B">
        <w:rPr>
          <w:rFonts w:ascii="Times New Roman" w:eastAsia="Times New Roman" w:hAnsi="Times New Roman" w:cs="Times New Roman"/>
          <w:sz w:val="24"/>
          <w:szCs w:val="24"/>
          <w:lang w:eastAsia="pt-BR"/>
        </w:rPr>
        <w:t>VIII – material e serviços de divulgação e de orientação às comunidades em geral;</w:t>
      </w:r>
    </w:p>
    <w:p w14:paraId="1E624A15" w14:textId="77777777" w:rsidR="0033659B" w:rsidRPr="0033659B" w:rsidRDefault="0033659B" w:rsidP="0033659B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3BC0D315" w14:textId="77777777" w:rsidR="0033659B" w:rsidRPr="0033659B" w:rsidRDefault="0033659B" w:rsidP="0033659B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3659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IX - </w:t>
      </w:r>
      <w:proofErr w:type="gramStart"/>
      <w:r w:rsidRPr="0033659B">
        <w:rPr>
          <w:rFonts w:ascii="Times New Roman" w:eastAsia="Times New Roman" w:hAnsi="Times New Roman" w:cs="Times New Roman"/>
          <w:sz w:val="24"/>
          <w:szCs w:val="24"/>
          <w:lang w:eastAsia="pt-BR"/>
        </w:rPr>
        <w:t>cobertura</w:t>
      </w:r>
      <w:proofErr w:type="gramEnd"/>
      <w:r w:rsidRPr="0033659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 despesas com execução ou participação em cursos, seminários, palestras, oficinas ou outros eventos do gênero, relacionado ao objetivo da COMPDEC – MM; </w:t>
      </w:r>
    </w:p>
    <w:p w14:paraId="6F6EA318" w14:textId="77777777" w:rsidR="0033659B" w:rsidRPr="0033659B" w:rsidRDefault="0033659B" w:rsidP="0033659B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273C117" w14:textId="77777777" w:rsidR="0033659B" w:rsidRPr="0033659B" w:rsidRDefault="0033659B" w:rsidP="0033659B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3659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X - </w:t>
      </w:r>
      <w:proofErr w:type="gramStart"/>
      <w:r w:rsidRPr="0033659B">
        <w:rPr>
          <w:rFonts w:ascii="Times New Roman" w:eastAsia="Times New Roman" w:hAnsi="Times New Roman" w:cs="Times New Roman"/>
          <w:sz w:val="24"/>
          <w:szCs w:val="24"/>
          <w:lang w:eastAsia="pt-BR"/>
        </w:rPr>
        <w:t>material</w:t>
      </w:r>
      <w:proofErr w:type="gramEnd"/>
      <w:r w:rsidRPr="0033659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 construção, móveis, roupas de cama, agasalho e alimentação, destinados aos efetivos em serviços, às vítimas de desastres, e na manutenção da reserva técnica dos itens citados; </w:t>
      </w:r>
    </w:p>
    <w:p w14:paraId="2DC33C17" w14:textId="77777777" w:rsidR="0033659B" w:rsidRPr="0033659B" w:rsidRDefault="0033659B" w:rsidP="0033659B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35E502B1" w14:textId="77777777" w:rsidR="0033659B" w:rsidRPr="0033659B" w:rsidRDefault="0033659B" w:rsidP="0033659B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3659B">
        <w:rPr>
          <w:rFonts w:ascii="Times New Roman" w:eastAsia="Times New Roman" w:hAnsi="Times New Roman" w:cs="Times New Roman"/>
          <w:sz w:val="24"/>
          <w:szCs w:val="24"/>
          <w:lang w:eastAsia="pt-BR"/>
        </w:rPr>
        <w:t>XI - locação, manutenção e ou recuperação de abrigos coletivos, destinados ao acolhimento de flagelados;</w:t>
      </w:r>
    </w:p>
    <w:p w14:paraId="2DA523F5" w14:textId="77777777" w:rsidR="0033659B" w:rsidRPr="0033659B" w:rsidRDefault="0033659B" w:rsidP="0033659B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336137CF" w14:textId="77777777" w:rsidR="0033659B" w:rsidRPr="0033659B" w:rsidRDefault="0033659B" w:rsidP="0033659B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3659B">
        <w:rPr>
          <w:rFonts w:ascii="Times New Roman" w:eastAsia="Times New Roman" w:hAnsi="Times New Roman" w:cs="Times New Roman"/>
          <w:sz w:val="24"/>
          <w:szCs w:val="24"/>
          <w:lang w:eastAsia="pt-BR"/>
        </w:rPr>
        <w:t>XII - colchões, cobertores e roupas de cama, para reserva técnica, com o fim de socorrer a população atingida por desastres;</w:t>
      </w:r>
    </w:p>
    <w:p w14:paraId="33A6D6D1" w14:textId="77777777" w:rsidR="0033659B" w:rsidRPr="0033659B" w:rsidRDefault="0033659B" w:rsidP="0033659B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228BE8DE" w14:textId="77777777" w:rsidR="0033659B" w:rsidRPr="0033659B" w:rsidRDefault="0033659B" w:rsidP="0033659B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3659B">
        <w:rPr>
          <w:rFonts w:ascii="Times New Roman" w:eastAsia="Times New Roman" w:hAnsi="Times New Roman" w:cs="Times New Roman"/>
          <w:sz w:val="24"/>
          <w:szCs w:val="24"/>
          <w:lang w:eastAsia="pt-BR"/>
        </w:rPr>
        <w:t>XIII - todas as atividades envolvendo ações de Proteção e Defesa Civil;</w:t>
      </w:r>
    </w:p>
    <w:p w14:paraId="6C71576D" w14:textId="77777777" w:rsidR="0033659B" w:rsidRPr="0033659B" w:rsidRDefault="0033659B" w:rsidP="0033659B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5333D513" w14:textId="77777777" w:rsidR="0033659B" w:rsidRPr="0033659B" w:rsidRDefault="0033659B" w:rsidP="0033659B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3659B">
        <w:rPr>
          <w:rFonts w:ascii="Times New Roman" w:eastAsia="Times New Roman" w:hAnsi="Times New Roman" w:cs="Times New Roman"/>
          <w:sz w:val="24"/>
          <w:szCs w:val="24"/>
          <w:lang w:eastAsia="pt-BR"/>
        </w:rPr>
        <w:t>XIV - todas as atividades envolvendo ações de Proteção e Defesa Civil aqui não especificadas, mas que, devido as suas características, sejam reconhecidas como tal.</w:t>
      </w:r>
    </w:p>
    <w:p w14:paraId="06822A13" w14:textId="77777777" w:rsidR="0033659B" w:rsidRPr="0033659B" w:rsidRDefault="0033659B" w:rsidP="0033659B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1E35D08D" w14:textId="77777777" w:rsidR="0033659B" w:rsidRDefault="0033659B" w:rsidP="0033659B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235483AD" w14:textId="77777777" w:rsidR="0033659B" w:rsidRDefault="0033659B" w:rsidP="0033659B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18627E3C" w14:textId="77777777" w:rsidR="0033659B" w:rsidRDefault="0033659B" w:rsidP="0033659B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8998A1B" w14:textId="77777777" w:rsidR="0033659B" w:rsidRDefault="0033659B" w:rsidP="0033659B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7DE53FF7" w14:textId="77777777" w:rsidR="0033659B" w:rsidRDefault="0033659B" w:rsidP="0033659B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4A94CB28" w14:textId="0553E0D7" w:rsidR="0033659B" w:rsidRPr="0033659B" w:rsidRDefault="0033659B" w:rsidP="0033659B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3659B">
        <w:rPr>
          <w:rFonts w:ascii="Times New Roman" w:eastAsia="Times New Roman" w:hAnsi="Times New Roman" w:cs="Times New Roman"/>
          <w:sz w:val="24"/>
          <w:szCs w:val="24"/>
          <w:lang w:eastAsia="pt-BR"/>
        </w:rPr>
        <w:t>Parágrafo único. Os recursos que compõem o FUMPDEC não poderão ser utilizados para outras finalidades que não sejam exclusivamente ações de Proteção e Defesa Civil.</w:t>
      </w:r>
    </w:p>
    <w:p w14:paraId="49429679" w14:textId="77777777" w:rsidR="0033659B" w:rsidRPr="0033659B" w:rsidRDefault="0033659B" w:rsidP="0033659B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1A936ABD" w14:textId="77777777" w:rsidR="0033659B" w:rsidRPr="0033659B" w:rsidRDefault="0033659B" w:rsidP="0033659B">
      <w:pPr>
        <w:ind w:firstLine="382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33659B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CAPÍTULO IV</w:t>
      </w:r>
    </w:p>
    <w:p w14:paraId="247292C7" w14:textId="77777777" w:rsidR="0033659B" w:rsidRPr="0033659B" w:rsidRDefault="0033659B" w:rsidP="0033659B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3659B">
        <w:rPr>
          <w:rFonts w:ascii="Times New Roman" w:eastAsia="Times New Roman" w:hAnsi="Times New Roman" w:cs="Times New Roman"/>
          <w:sz w:val="24"/>
          <w:szCs w:val="24"/>
          <w:lang w:eastAsia="pt-BR"/>
        </w:rPr>
        <w:t>Da Gestão do FUMPDEC</w:t>
      </w:r>
    </w:p>
    <w:p w14:paraId="5A75A605" w14:textId="77777777" w:rsidR="0033659B" w:rsidRPr="0033659B" w:rsidRDefault="0033659B" w:rsidP="0033659B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3659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                                                    </w:t>
      </w:r>
    </w:p>
    <w:p w14:paraId="6E6F03D3" w14:textId="77777777" w:rsidR="0033659B" w:rsidRPr="0033659B" w:rsidRDefault="0033659B" w:rsidP="0033659B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3659B">
        <w:rPr>
          <w:rFonts w:ascii="Times New Roman" w:eastAsia="Times New Roman" w:hAnsi="Times New Roman" w:cs="Times New Roman"/>
          <w:sz w:val="24"/>
          <w:szCs w:val="24"/>
          <w:lang w:eastAsia="pt-BR"/>
        </w:rPr>
        <w:t>Art. 7º Compete ao gestor do FUMPDEC:</w:t>
      </w:r>
    </w:p>
    <w:p w14:paraId="33F2B914" w14:textId="77777777" w:rsidR="0033659B" w:rsidRPr="0033659B" w:rsidRDefault="0033659B" w:rsidP="0033659B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1B2FED3" w14:textId="77777777" w:rsidR="0033659B" w:rsidRPr="0033659B" w:rsidRDefault="0033659B" w:rsidP="0033659B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3659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I - </w:t>
      </w:r>
      <w:proofErr w:type="gramStart"/>
      <w:r w:rsidRPr="0033659B">
        <w:rPr>
          <w:rFonts w:ascii="Times New Roman" w:eastAsia="Times New Roman" w:hAnsi="Times New Roman" w:cs="Times New Roman"/>
          <w:sz w:val="24"/>
          <w:szCs w:val="24"/>
          <w:lang w:eastAsia="pt-BR"/>
        </w:rPr>
        <w:t>administrar</w:t>
      </w:r>
      <w:proofErr w:type="gramEnd"/>
      <w:r w:rsidRPr="0033659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os recursos financeiros depositados no FUMPDEC;</w:t>
      </w:r>
    </w:p>
    <w:p w14:paraId="4AE68DDD" w14:textId="77777777" w:rsidR="0033659B" w:rsidRPr="0033659B" w:rsidRDefault="0033659B" w:rsidP="0033659B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9DD2D62" w14:textId="77777777" w:rsidR="0033659B" w:rsidRPr="0033659B" w:rsidRDefault="0033659B" w:rsidP="0033659B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3659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II - </w:t>
      </w:r>
      <w:proofErr w:type="gramStart"/>
      <w:r w:rsidRPr="0033659B">
        <w:rPr>
          <w:rFonts w:ascii="Times New Roman" w:eastAsia="Times New Roman" w:hAnsi="Times New Roman" w:cs="Times New Roman"/>
          <w:sz w:val="24"/>
          <w:szCs w:val="24"/>
          <w:lang w:eastAsia="pt-BR"/>
        </w:rPr>
        <w:t>prestar</w:t>
      </w:r>
      <w:proofErr w:type="gramEnd"/>
      <w:r w:rsidRPr="0033659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contas da gestão financeira;</w:t>
      </w:r>
    </w:p>
    <w:p w14:paraId="0522C7C5" w14:textId="77777777" w:rsidR="0033659B" w:rsidRPr="0033659B" w:rsidRDefault="0033659B" w:rsidP="0033659B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225688C4" w14:textId="77777777" w:rsidR="0033659B" w:rsidRPr="0033659B" w:rsidRDefault="0033659B" w:rsidP="0033659B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3659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III - assinar movimentação financeira das contas do Fundo; </w:t>
      </w:r>
    </w:p>
    <w:p w14:paraId="288B88ED" w14:textId="77777777" w:rsidR="0033659B" w:rsidRPr="0033659B" w:rsidRDefault="0033659B" w:rsidP="0033659B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C10BE4C" w14:textId="77777777" w:rsidR="0033659B" w:rsidRPr="0033659B" w:rsidRDefault="0033659B" w:rsidP="0033659B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7961270C" w14:textId="77777777" w:rsidR="0033659B" w:rsidRPr="0033659B" w:rsidRDefault="0033659B" w:rsidP="0033659B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3659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IV - </w:t>
      </w:r>
      <w:proofErr w:type="gramStart"/>
      <w:r w:rsidRPr="0033659B">
        <w:rPr>
          <w:rFonts w:ascii="Times New Roman" w:eastAsia="Times New Roman" w:hAnsi="Times New Roman" w:cs="Times New Roman"/>
          <w:sz w:val="24"/>
          <w:szCs w:val="24"/>
          <w:lang w:eastAsia="pt-BR"/>
        </w:rPr>
        <w:t>ordenar</w:t>
      </w:r>
      <w:proofErr w:type="gramEnd"/>
      <w:r w:rsidRPr="0033659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despesas com os recursos, de acordo com a legislação pertinente; </w:t>
      </w:r>
    </w:p>
    <w:p w14:paraId="1F23F577" w14:textId="77777777" w:rsidR="0033659B" w:rsidRPr="0033659B" w:rsidRDefault="0033659B" w:rsidP="0033659B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418CA4AE" w14:textId="77777777" w:rsidR="0033659B" w:rsidRPr="0033659B" w:rsidRDefault="0033659B" w:rsidP="0033659B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3659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V - </w:t>
      </w:r>
      <w:proofErr w:type="gramStart"/>
      <w:r w:rsidRPr="0033659B">
        <w:rPr>
          <w:rFonts w:ascii="Times New Roman" w:eastAsia="Times New Roman" w:hAnsi="Times New Roman" w:cs="Times New Roman"/>
          <w:sz w:val="24"/>
          <w:szCs w:val="24"/>
          <w:lang w:eastAsia="pt-BR"/>
        </w:rPr>
        <w:t>manter</w:t>
      </w:r>
      <w:proofErr w:type="gramEnd"/>
      <w:r w:rsidRPr="0033659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os controles necessários à execução orçamentária do Fundo referente a empenhos, liquidação e pagamentos das despesas e aos recebimentos das receitas;</w:t>
      </w:r>
    </w:p>
    <w:p w14:paraId="4B9687DE" w14:textId="77777777" w:rsidR="0033659B" w:rsidRPr="0033659B" w:rsidRDefault="0033659B" w:rsidP="0033659B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68E735A0" w14:textId="77777777" w:rsidR="0033659B" w:rsidRPr="0033659B" w:rsidRDefault="0033659B" w:rsidP="0033659B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3659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VI - </w:t>
      </w:r>
      <w:proofErr w:type="gramStart"/>
      <w:r w:rsidRPr="0033659B">
        <w:rPr>
          <w:rFonts w:ascii="Times New Roman" w:eastAsia="Times New Roman" w:hAnsi="Times New Roman" w:cs="Times New Roman"/>
          <w:sz w:val="24"/>
          <w:szCs w:val="24"/>
          <w:lang w:eastAsia="pt-BR"/>
        </w:rPr>
        <w:t>elaborar</w:t>
      </w:r>
      <w:proofErr w:type="gramEnd"/>
      <w:r w:rsidRPr="0033659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 proposta orçamentária do Fundo em consonância com o Plano Plurianual (PPA) e com a Lei de Diretrizes Orçamentárias (LDO) do Município.</w:t>
      </w:r>
    </w:p>
    <w:p w14:paraId="09011D23" w14:textId="77777777" w:rsidR="0033659B" w:rsidRPr="0033659B" w:rsidRDefault="0033659B" w:rsidP="0033659B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3659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</w:t>
      </w:r>
    </w:p>
    <w:p w14:paraId="0AC76B4F" w14:textId="77777777" w:rsidR="0033659B" w:rsidRPr="0033659B" w:rsidRDefault="0033659B" w:rsidP="0033659B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3659B">
        <w:rPr>
          <w:rFonts w:ascii="Times New Roman" w:eastAsia="Times New Roman" w:hAnsi="Times New Roman" w:cs="Times New Roman"/>
          <w:sz w:val="24"/>
          <w:szCs w:val="24"/>
          <w:lang w:eastAsia="pt-BR"/>
        </w:rPr>
        <w:t>Art. 8º Esta Lei entra em vigor na data de sua publicação.</w:t>
      </w:r>
      <w:r w:rsidRPr="0033659B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33659B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33659B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33659B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33659B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</w:p>
    <w:p w14:paraId="1F6C73E4" w14:textId="77777777" w:rsidR="0033659B" w:rsidRPr="0033659B" w:rsidRDefault="0033659B" w:rsidP="0033659B">
      <w:pPr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1EA6C287" w14:textId="77777777" w:rsidR="0033659B" w:rsidRPr="0033659B" w:rsidRDefault="0033659B" w:rsidP="0033659B">
      <w:pPr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3659B">
        <w:rPr>
          <w:rFonts w:ascii="Times New Roman" w:eastAsia="Times New Roman" w:hAnsi="Times New Roman" w:cs="Times New Roman"/>
          <w:sz w:val="24"/>
          <w:szCs w:val="24"/>
          <w:lang w:eastAsia="pt-BR"/>
        </w:rPr>
        <w:t>Prefeitura de Mogi Mirim, 18 de setembro de 2 023.</w:t>
      </w:r>
    </w:p>
    <w:p w14:paraId="7E818091" w14:textId="77777777" w:rsidR="0033659B" w:rsidRPr="0033659B" w:rsidRDefault="0033659B" w:rsidP="0033659B">
      <w:pPr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492E3E79" w14:textId="77777777" w:rsidR="0033659B" w:rsidRPr="0033659B" w:rsidRDefault="0033659B" w:rsidP="0033659B">
      <w:pPr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E1F9548" w14:textId="77777777" w:rsidR="0033659B" w:rsidRPr="0033659B" w:rsidRDefault="0033659B" w:rsidP="0033659B">
      <w:pPr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6CAE9F27" w14:textId="77777777" w:rsidR="0033659B" w:rsidRPr="0033659B" w:rsidRDefault="0033659B" w:rsidP="0033659B">
      <w:pPr>
        <w:keepNext/>
        <w:ind w:left="3840"/>
        <w:outlineLvl w:val="1"/>
        <w:rPr>
          <w:rFonts w:ascii="Times New Roman" w:eastAsia="MS Mincho" w:hAnsi="Times New Roman" w:cs="Times New Roman"/>
          <w:b/>
          <w:bCs/>
          <w:sz w:val="24"/>
          <w:szCs w:val="24"/>
          <w:lang w:eastAsia="pt-BR"/>
        </w:rPr>
      </w:pPr>
      <w:r w:rsidRPr="0033659B">
        <w:rPr>
          <w:rFonts w:ascii="Times New Roman" w:eastAsia="MS Mincho" w:hAnsi="Times New Roman" w:cs="Times New Roman"/>
          <w:b/>
          <w:bCs/>
          <w:sz w:val="24"/>
          <w:szCs w:val="24"/>
          <w:lang w:eastAsia="pt-BR"/>
        </w:rPr>
        <w:t>DR. PAULO DE OLIVEIRA E SILVA</w:t>
      </w:r>
    </w:p>
    <w:p w14:paraId="021C9D9F" w14:textId="77777777" w:rsidR="0033659B" w:rsidRPr="0033659B" w:rsidRDefault="0033659B" w:rsidP="0033659B">
      <w:pPr>
        <w:keepNext/>
        <w:ind w:left="3827"/>
        <w:outlineLvl w:val="1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  <w:r w:rsidRPr="0033659B">
        <w:rPr>
          <w:rFonts w:ascii="Times New Roman" w:eastAsia="MS Mincho" w:hAnsi="Times New Roman" w:cs="Times New Roman"/>
          <w:bCs/>
          <w:i/>
          <w:sz w:val="24"/>
          <w:szCs w:val="24"/>
          <w:lang w:eastAsia="pt-BR"/>
        </w:rPr>
        <w:t xml:space="preserve">                   </w:t>
      </w:r>
      <w:r w:rsidRPr="0033659B">
        <w:rPr>
          <w:rFonts w:ascii="Times New Roman" w:eastAsia="MS Mincho" w:hAnsi="Times New Roman" w:cs="Times New Roman"/>
          <w:bCs/>
          <w:sz w:val="24"/>
          <w:szCs w:val="24"/>
          <w:lang w:eastAsia="pt-BR"/>
        </w:rPr>
        <w:t>Prefeito Municipal</w:t>
      </w:r>
    </w:p>
    <w:p w14:paraId="1ED79962" w14:textId="77777777" w:rsidR="0033659B" w:rsidRPr="0033659B" w:rsidRDefault="0033659B" w:rsidP="0033659B">
      <w:pPr>
        <w:rPr>
          <w:rFonts w:ascii="Times New Roman" w:eastAsia="MS Mincho" w:hAnsi="Times New Roman" w:cs="Times New Roman"/>
          <w:lang w:eastAsia="pt-BR"/>
        </w:rPr>
      </w:pPr>
    </w:p>
    <w:p w14:paraId="5023F60E" w14:textId="77777777" w:rsidR="0033659B" w:rsidRPr="0033659B" w:rsidRDefault="0033659B" w:rsidP="0033659B">
      <w:pPr>
        <w:rPr>
          <w:rFonts w:ascii="Times New Roman" w:eastAsia="MS Mincho" w:hAnsi="Times New Roman" w:cs="Times New Roman"/>
          <w:lang w:eastAsia="pt-BR"/>
        </w:rPr>
      </w:pPr>
    </w:p>
    <w:p w14:paraId="0EA36370" w14:textId="77777777" w:rsidR="0033659B" w:rsidRPr="0033659B" w:rsidRDefault="0033659B" w:rsidP="0033659B">
      <w:pPr>
        <w:rPr>
          <w:rFonts w:ascii="Times New Roman" w:eastAsia="MS Mincho" w:hAnsi="Times New Roman" w:cs="Times New Roman"/>
          <w:lang w:eastAsia="pt-BR"/>
        </w:rPr>
      </w:pPr>
    </w:p>
    <w:p w14:paraId="2D2A65D4" w14:textId="3165D7B4" w:rsidR="0033659B" w:rsidRPr="0033659B" w:rsidRDefault="0033659B" w:rsidP="0033659B">
      <w:pPr>
        <w:rPr>
          <w:rFonts w:ascii="Times New Roman" w:eastAsia="MS Mincho" w:hAnsi="Times New Roman" w:cs="Times New Roman"/>
          <w:b/>
          <w:sz w:val="20"/>
          <w:szCs w:val="20"/>
          <w:lang w:eastAsia="pt-BR"/>
        </w:rPr>
      </w:pPr>
      <w:r w:rsidRPr="0033659B">
        <w:rPr>
          <w:rFonts w:ascii="Times New Roman" w:eastAsia="MS Mincho" w:hAnsi="Times New Roman" w:cs="Times New Roman"/>
          <w:b/>
          <w:sz w:val="20"/>
          <w:szCs w:val="20"/>
          <w:lang w:eastAsia="pt-BR"/>
        </w:rPr>
        <w:t xml:space="preserve">Projeto de Lei nº </w:t>
      </w:r>
      <w:r>
        <w:rPr>
          <w:rFonts w:ascii="Times New Roman" w:eastAsia="MS Mincho" w:hAnsi="Times New Roman" w:cs="Times New Roman"/>
          <w:b/>
          <w:sz w:val="20"/>
          <w:szCs w:val="20"/>
          <w:lang w:eastAsia="pt-BR"/>
        </w:rPr>
        <w:t>110 de 2023</w:t>
      </w:r>
    </w:p>
    <w:p w14:paraId="2EA80BFD" w14:textId="3F90CD25" w:rsidR="00207677" w:rsidRPr="0033659B" w:rsidRDefault="0033659B" w:rsidP="0033659B">
      <w:pPr>
        <w:rPr>
          <w:rFonts w:ascii="Times New Roman" w:eastAsia="MS Mincho" w:hAnsi="Times New Roman" w:cs="Times New Roman"/>
          <w:b/>
          <w:bCs/>
          <w:sz w:val="20"/>
          <w:szCs w:val="20"/>
          <w:lang w:eastAsia="pt-BR"/>
        </w:rPr>
      </w:pPr>
      <w:r w:rsidRPr="0033659B">
        <w:rPr>
          <w:rFonts w:ascii="Times New Roman" w:eastAsia="MS Mincho" w:hAnsi="Times New Roman" w:cs="Times New Roman"/>
          <w:b/>
          <w:sz w:val="20"/>
          <w:szCs w:val="20"/>
          <w:lang w:eastAsia="pt-BR"/>
        </w:rPr>
        <w:t>Autoria: Prefeito Municipa</w:t>
      </w:r>
    </w:p>
    <w:sectPr w:rsidR="00207677" w:rsidRPr="0033659B" w:rsidSect="00193A1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4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2741D5" w14:textId="77777777" w:rsidR="00D838D1" w:rsidRDefault="00D838D1">
      <w:r>
        <w:separator/>
      </w:r>
    </w:p>
  </w:endnote>
  <w:endnote w:type="continuationSeparator" w:id="0">
    <w:p w14:paraId="512972BB" w14:textId="77777777" w:rsidR="00D838D1" w:rsidRDefault="00D838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2B68E5" w14:textId="77777777" w:rsidR="00520F7E" w:rsidRDefault="00520F7E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E57D4C" w14:textId="77777777" w:rsidR="00520F7E" w:rsidRDefault="00520F7E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14053A" w14:textId="77777777" w:rsidR="00520F7E" w:rsidRDefault="00520F7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521FB4" w14:textId="77777777" w:rsidR="00D838D1" w:rsidRDefault="00D838D1">
      <w:r>
        <w:separator/>
      </w:r>
    </w:p>
  </w:footnote>
  <w:footnote w:type="continuationSeparator" w:id="0">
    <w:p w14:paraId="7DBD7EC1" w14:textId="77777777" w:rsidR="00D838D1" w:rsidRDefault="00D838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AC7DDE" w14:textId="77777777" w:rsidR="00520F7E" w:rsidRDefault="00520F7E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0E4C84" w14:textId="77777777" w:rsidR="004F0784" w:rsidRDefault="00000000" w:rsidP="00520F7E">
    <w:pPr>
      <w:framePr w:w="2171" w:h="2525" w:hRule="exact" w:hSpace="141" w:wrap="around" w:vAnchor="page" w:hAnchor="page" w:x="554" w:y="798"/>
      <w:ind w:right="360"/>
    </w:pPr>
    <w:r>
      <w:rPr>
        <w:noProof/>
        <w:lang w:eastAsia="pt-BR"/>
      </w:rPr>
      <w:drawing>
        <wp:inline distT="0" distB="0" distL="0" distR="0" wp14:anchorId="12066228" wp14:editId="19F05274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9806643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19A510D" w14:textId="77777777"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14:paraId="6824252E" w14:textId="77777777" w:rsidR="004F0784" w:rsidRDefault="00000000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PREFEITURA MUNICIPAL DE MOGI MIRIM</w:t>
    </w:r>
  </w:p>
  <w:p w14:paraId="4DB33E29" w14:textId="77777777" w:rsidR="004F0784" w:rsidRDefault="00000000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14:paraId="70648CAC" w14:textId="77777777" w:rsidR="004F0784" w:rsidRPr="004F0784" w:rsidRDefault="004F0784" w:rsidP="004F0784">
    <w:pPr>
      <w:pStyle w:val="Cabealho"/>
      <w:ind w:left="142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C04EFB" w14:textId="77777777" w:rsidR="00520F7E" w:rsidRDefault="00520F7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7F62"/>
    <w:rsid w:val="001915A3"/>
    <w:rsid w:val="00193A1F"/>
    <w:rsid w:val="00207677"/>
    <w:rsid w:val="00214442"/>
    <w:rsid w:val="00217F62"/>
    <w:rsid w:val="0033659B"/>
    <w:rsid w:val="004F0784"/>
    <w:rsid w:val="004F1341"/>
    <w:rsid w:val="00520F7E"/>
    <w:rsid w:val="005755DE"/>
    <w:rsid w:val="00594412"/>
    <w:rsid w:val="00697F7F"/>
    <w:rsid w:val="00700224"/>
    <w:rsid w:val="00A5188F"/>
    <w:rsid w:val="00A5794C"/>
    <w:rsid w:val="00A906D8"/>
    <w:rsid w:val="00AB5A74"/>
    <w:rsid w:val="00C32D95"/>
    <w:rsid w:val="00D838D1"/>
    <w:rsid w:val="00DE675E"/>
    <w:rsid w:val="00F01731"/>
    <w:rsid w:val="00F071AE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C3470A"/>
  <w15:docId w15:val="{27932B0D-2DB1-4803-A1CE-663A9AA75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676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957</Words>
  <Characters>5169</Characters>
  <Application>Microsoft Office Word</Application>
  <DocSecurity>0</DocSecurity>
  <Lines>43</Lines>
  <Paragraphs>12</Paragraphs>
  <ScaleCrop>false</ScaleCrop>
  <Company/>
  <LinksUpToDate>false</LinksUpToDate>
  <CharactersWithSpaces>6114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wesley</cp:lastModifiedBy>
  <cp:revision>10</cp:revision>
  <dcterms:created xsi:type="dcterms:W3CDTF">2018-10-15T14:27:00Z</dcterms:created>
  <dcterms:modified xsi:type="dcterms:W3CDTF">2023-09-20T18:00:00Z</dcterms:modified>
</cp:coreProperties>
</file>