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7DF0" w14:paraId="04B82FF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437/2023</w:t>
      </w:r>
    </w:p>
    <w:p w:rsidR="00B60302" w14:paraId="76E7F096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0302" w14:paraId="6022467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23F31" w:rsidRPr="00B0448F" w:rsidP="00723F31" w14:paraId="5B1E1B00" w14:textId="741A9A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 xml:space="preserve">EMENTA: </w:t>
      </w:r>
      <w:r w:rsidRPr="00B0448F">
        <w:rPr>
          <w:rFonts w:ascii="Arial" w:hAnsi="Arial" w:cs="Arial"/>
          <w:b/>
          <w:sz w:val="24"/>
          <w:szCs w:val="24"/>
        </w:rPr>
        <w:t>REQUER AUDIÊNCIA PÚBLICA PARA O DIA  25 DE OUTUBRO AS 18H00, NO PLENÁRIO DA CÂMARA MUNICIPAL PARA DISCUSSÃO SOBRE PROJETO LEI Nº 119 DE 2023 QUE ESTIMA A RECEITA E FIXA A DESPESA DO MUNICIPIO DE MOGI MIRIM PARA O EXERCICIO DE 2024 (LOA).</w:t>
      </w:r>
    </w:p>
    <w:p w:rsidR="00723F31" w:rsidRPr="00B0448F" w:rsidP="00723F31" w14:paraId="3D95B8D1" w14:textId="2CFEBA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723F31" w:rsidRPr="00B0448F" w:rsidP="00723F31" w14:paraId="554B52C5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723F31" w:rsidRPr="00B0448F" w:rsidP="00723F31" w14:paraId="0628825F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727DF0" w:rsidRPr="00B0448F" w14:paraId="3740321B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ab/>
      </w:r>
    </w:p>
    <w:p w:rsidR="00723F31" w:rsidRPr="00B0448F" w:rsidP="00723F31" w14:paraId="0C655466" w14:textId="3C5D16F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bCs/>
          <w:sz w:val="24"/>
          <w:szCs w:val="24"/>
        </w:rPr>
        <w:t>Requeiro à Mesa</w:t>
      </w:r>
      <w:r w:rsidRPr="00B0448F">
        <w:rPr>
          <w:rFonts w:ascii="Arial" w:hAnsi="Arial" w:cs="Arial"/>
          <w:sz w:val="24"/>
          <w:szCs w:val="24"/>
        </w:rPr>
        <w:t xml:space="preserve">, na forma regimental de estilo, após ouvido o Douto Plenário, seja oficiado ao </w:t>
      </w:r>
      <w:r w:rsidRPr="00B0448F">
        <w:rPr>
          <w:rFonts w:ascii="Arial" w:hAnsi="Arial" w:cs="Arial"/>
          <w:b/>
          <w:sz w:val="24"/>
          <w:szCs w:val="24"/>
        </w:rPr>
        <w:t>Exmo</w:t>
      </w:r>
      <w:r w:rsidRPr="00B0448F">
        <w:rPr>
          <w:rFonts w:ascii="Arial" w:hAnsi="Arial" w:cs="Arial"/>
          <w:b/>
          <w:i/>
          <w:sz w:val="24"/>
          <w:szCs w:val="24"/>
        </w:rPr>
        <w:t>. Prefeito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b/>
          <w:i/>
          <w:sz w:val="24"/>
          <w:szCs w:val="24"/>
        </w:rPr>
        <w:t>Municipal Doutor Paulo de Oliveira e Silva</w:t>
      </w:r>
      <w:r w:rsidRPr="00B0448F">
        <w:rPr>
          <w:rFonts w:ascii="Arial" w:hAnsi="Arial" w:cs="Arial"/>
          <w:sz w:val="24"/>
          <w:szCs w:val="24"/>
        </w:rPr>
        <w:t xml:space="preserve">,  o </w:t>
      </w:r>
      <w:r w:rsidRPr="00B0448F">
        <w:rPr>
          <w:rFonts w:ascii="Arial" w:hAnsi="Arial" w:cs="Arial"/>
          <w:b/>
          <w:sz w:val="24"/>
          <w:szCs w:val="24"/>
        </w:rPr>
        <w:t xml:space="preserve">Senhor Mauro </w:t>
      </w:r>
      <w:r w:rsidRPr="00B0448F">
        <w:rPr>
          <w:rFonts w:ascii="Arial" w:hAnsi="Arial" w:cs="Arial"/>
          <w:b/>
          <w:sz w:val="24"/>
          <w:szCs w:val="24"/>
        </w:rPr>
        <w:t>Zeuri</w:t>
      </w:r>
      <w:r w:rsidRPr="00B0448F">
        <w:rPr>
          <w:rFonts w:ascii="Arial" w:hAnsi="Arial" w:cs="Arial"/>
          <w:b/>
          <w:sz w:val="24"/>
          <w:szCs w:val="24"/>
        </w:rPr>
        <w:t xml:space="preserve">, DD Secretário de Finanças, </w:t>
      </w:r>
      <w:r w:rsidRPr="00B0448F">
        <w:rPr>
          <w:rFonts w:ascii="Arial" w:hAnsi="Arial" w:cs="Arial"/>
          <w:bCs/>
          <w:sz w:val="24"/>
          <w:szCs w:val="24"/>
        </w:rPr>
        <w:t>bem como os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bCs/>
          <w:sz w:val="24"/>
          <w:szCs w:val="24"/>
        </w:rPr>
        <w:t xml:space="preserve"> demais Secretários que julgarem necessário</w:t>
      </w:r>
      <w:r w:rsidR="00B60302">
        <w:rPr>
          <w:rFonts w:ascii="Arial" w:hAnsi="Arial" w:cs="Arial"/>
          <w:bCs/>
          <w:sz w:val="24"/>
          <w:szCs w:val="24"/>
        </w:rPr>
        <w:t>s</w:t>
      </w:r>
      <w:r w:rsidRPr="00B0448F">
        <w:rPr>
          <w:rFonts w:ascii="Arial" w:hAnsi="Arial" w:cs="Arial"/>
          <w:bCs/>
          <w:sz w:val="24"/>
          <w:szCs w:val="24"/>
        </w:rPr>
        <w:t>,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para que participem da Audiência Pública marcada para o dia </w:t>
      </w:r>
      <w:r w:rsidRPr="00B0448F">
        <w:rPr>
          <w:rFonts w:ascii="Arial" w:hAnsi="Arial" w:cs="Arial"/>
          <w:b/>
          <w:bCs/>
          <w:sz w:val="24"/>
          <w:szCs w:val="24"/>
        </w:rPr>
        <w:t xml:space="preserve">25 </w:t>
      </w:r>
      <w:r w:rsidRPr="00B0448F">
        <w:rPr>
          <w:rFonts w:ascii="Arial" w:hAnsi="Arial" w:cs="Arial"/>
          <w:b/>
          <w:sz w:val="24"/>
          <w:szCs w:val="24"/>
        </w:rPr>
        <w:t xml:space="preserve"> de Outubro </w:t>
      </w:r>
      <w:r w:rsidRPr="00B0448F">
        <w:rPr>
          <w:rFonts w:ascii="Arial" w:hAnsi="Arial" w:cs="Arial"/>
          <w:sz w:val="24"/>
          <w:szCs w:val="24"/>
        </w:rPr>
        <w:t xml:space="preserve">com </w:t>
      </w:r>
      <w:r w:rsidRPr="00B0448F" w:rsidR="00B60302">
        <w:rPr>
          <w:rFonts w:ascii="Arial" w:hAnsi="Arial" w:cs="Arial"/>
          <w:sz w:val="24"/>
          <w:szCs w:val="24"/>
        </w:rPr>
        <w:t>início</w:t>
      </w:r>
      <w:r w:rsidRPr="00B0448F">
        <w:rPr>
          <w:rFonts w:ascii="Arial" w:hAnsi="Arial" w:cs="Arial"/>
          <w:b/>
          <w:sz w:val="24"/>
          <w:szCs w:val="24"/>
        </w:rPr>
        <w:t xml:space="preserve"> às</w:t>
      </w:r>
      <w:r w:rsidRP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b/>
          <w:sz w:val="24"/>
          <w:szCs w:val="24"/>
        </w:rPr>
        <w:t>18:00 horas,</w:t>
      </w:r>
      <w:r w:rsidRPr="00B0448F">
        <w:rPr>
          <w:rFonts w:ascii="Arial" w:hAnsi="Arial" w:cs="Arial"/>
          <w:sz w:val="24"/>
          <w:szCs w:val="24"/>
        </w:rPr>
        <w:t xml:space="preserve"> no </w:t>
      </w:r>
      <w:r w:rsidRPr="00B0448F">
        <w:rPr>
          <w:rFonts w:ascii="Arial" w:hAnsi="Arial" w:cs="Arial"/>
          <w:b/>
          <w:bCs/>
          <w:sz w:val="24"/>
          <w:szCs w:val="24"/>
        </w:rPr>
        <w:t>Plenário da Câmara Municipal</w:t>
      </w:r>
      <w:r w:rsidRPr="00B0448F">
        <w:rPr>
          <w:rFonts w:ascii="Arial" w:hAnsi="Arial" w:cs="Arial"/>
          <w:sz w:val="24"/>
          <w:szCs w:val="24"/>
        </w:rPr>
        <w:t>, para</w:t>
      </w:r>
      <w:r w:rsid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 discussão sobre  do Projeto de Lei nº 119 de 2023,  </w:t>
      </w:r>
      <w:r w:rsid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que  </w:t>
      </w:r>
      <w:r w:rsidR="00B0448F">
        <w:rPr>
          <w:rFonts w:ascii="Arial" w:hAnsi="Arial" w:cs="Arial"/>
          <w:sz w:val="24"/>
          <w:szCs w:val="24"/>
        </w:rPr>
        <w:t>“</w:t>
      </w:r>
      <w:r w:rsidRPr="00B0448F">
        <w:rPr>
          <w:rFonts w:ascii="Arial" w:hAnsi="Arial" w:cs="Arial"/>
          <w:sz w:val="24"/>
          <w:szCs w:val="24"/>
        </w:rPr>
        <w:t xml:space="preserve">Estima a receita e fixa a despesa do </w:t>
      </w:r>
      <w:r w:rsidRPr="00B0448F" w:rsidR="00B60302">
        <w:rPr>
          <w:rFonts w:ascii="Arial" w:hAnsi="Arial" w:cs="Arial"/>
          <w:sz w:val="24"/>
          <w:szCs w:val="24"/>
        </w:rPr>
        <w:t>Município</w:t>
      </w:r>
      <w:r w:rsidRPr="00B0448F">
        <w:rPr>
          <w:rFonts w:ascii="Arial" w:hAnsi="Arial" w:cs="Arial"/>
          <w:sz w:val="24"/>
          <w:szCs w:val="24"/>
        </w:rPr>
        <w:t xml:space="preserve"> de Mogi Mirim para o exercício de 2024(LOA)”.</w:t>
      </w:r>
    </w:p>
    <w:p w:rsidR="00723F31" w:rsidRPr="00B0448F" w:rsidP="00723F31" w14:paraId="76E184D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3F31" w:rsidRPr="00B0448F" w:rsidP="00723F31" w14:paraId="1EF94645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>JUSTIFICATIVA</w:t>
      </w:r>
    </w:p>
    <w:p w:rsidR="00727DF0" w:rsidRPr="00B0448F" w14:paraId="079382D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3F31" w:rsidRPr="00B0448F" w:rsidP="00B0448F" w14:paraId="3A3B0C2C" w14:textId="32DD8DD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B0448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0448F">
        <w:rPr>
          <w:rFonts w:ascii="Arial" w:hAnsi="Arial" w:cs="Arial"/>
          <w:bCs/>
          <w:sz w:val="24"/>
          <w:szCs w:val="24"/>
        </w:rPr>
        <w:t>C</w:t>
      </w:r>
      <w:r w:rsidRPr="00B0448F" w:rsidR="00B0448F">
        <w:rPr>
          <w:rFonts w:ascii="Arial" w:hAnsi="Arial" w:cs="Arial"/>
          <w:bCs/>
          <w:sz w:val="24"/>
          <w:szCs w:val="24"/>
        </w:rPr>
        <w:t>onsiderando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a importância do tema em epígrafe, e que se faz necessária a participação de todos cidadãos </w:t>
      </w:r>
      <w:r w:rsidRPr="00B0448F">
        <w:rPr>
          <w:rFonts w:ascii="Arial" w:hAnsi="Arial" w:cs="Arial"/>
          <w:sz w:val="24"/>
          <w:szCs w:val="24"/>
        </w:rPr>
        <w:t>Mogimirianos</w:t>
      </w:r>
      <w:r w:rsidRPr="00B0448F" w:rsidR="00B0448F">
        <w:rPr>
          <w:rFonts w:ascii="Arial" w:hAnsi="Arial" w:cs="Arial"/>
          <w:sz w:val="24"/>
          <w:szCs w:val="24"/>
        </w:rPr>
        <w:t xml:space="preserve"> dando assim maior transparência nos atos do Executivo Municipal </w:t>
      </w:r>
    </w:p>
    <w:p w:rsidR="00723F31" w:rsidRPr="00B0448F" w:rsidP="00723F31" w14:paraId="62842471" w14:textId="5884BB55">
      <w:pPr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sz w:val="24"/>
          <w:szCs w:val="24"/>
        </w:rPr>
        <w:tab/>
      </w:r>
      <w:r w:rsidRPr="00B0448F">
        <w:rPr>
          <w:rFonts w:ascii="Arial" w:hAnsi="Arial" w:cs="Arial"/>
          <w:sz w:val="24"/>
          <w:szCs w:val="24"/>
        </w:rPr>
        <w:tab/>
      </w:r>
    </w:p>
    <w:p w:rsidR="00B0448F" w:rsidRPr="00B0448F" w:rsidP="00B0448F" w14:paraId="288172DC" w14:textId="52C625F9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0448F">
        <w:rPr>
          <w:rFonts w:ascii="Arial" w:hAnsi="Arial" w:cs="Arial"/>
          <w:sz w:val="24"/>
          <w:szCs w:val="24"/>
        </w:rPr>
        <w:t xml:space="preserve">Considerando ainda a </w:t>
      </w:r>
      <w:r>
        <w:rPr>
          <w:rFonts w:ascii="Arial" w:hAnsi="Arial" w:cs="Arial"/>
          <w:sz w:val="24"/>
          <w:szCs w:val="24"/>
        </w:rPr>
        <w:t>relevância</w:t>
      </w:r>
      <w:r w:rsidRPr="00B0448F">
        <w:rPr>
          <w:rFonts w:ascii="Arial" w:hAnsi="Arial" w:cs="Arial"/>
          <w:sz w:val="24"/>
          <w:szCs w:val="24"/>
        </w:rPr>
        <w:t xml:space="preserve"> da Audiência Pública,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serve </w:t>
      </w:r>
      <w:r w:rsidRPr="00B0448F">
        <w:rPr>
          <w:rFonts w:ascii="Arial" w:hAnsi="Arial" w:cs="Arial"/>
          <w:sz w:val="24"/>
          <w:szCs w:val="24"/>
        </w:rPr>
        <w:t xml:space="preserve"> para</w:t>
      </w:r>
      <w:r w:rsidRPr="00B0448F">
        <w:rPr>
          <w:rFonts w:ascii="Arial" w:hAnsi="Arial" w:cs="Arial"/>
          <w:sz w:val="24"/>
          <w:szCs w:val="24"/>
        </w:rPr>
        <w:t xml:space="preserve"> que todos os cidadãos possam conhecer e debater sobre o projeto de lei que estima a receita e fixa a despesa no município de Mogi Mirim para o exercício de 2.024 - LOA, atendendo inclusive recomendações do Tribunal de Contas do Estado de São Paulo.</w:t>
      </w:r>
    </w:p>
    <w:p w:rsidR="00723F31" w14:paraId="67E791A3" w14:textId="7777777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27DF0" w14:paraId="4503CD26" w14:textId="77777777">
      <w:pPr>
        <w:spacing w:line="360" w:lineRule="auto"/>
        <w:jc w:val="both"/>
        <w:rPr>
          <w:rFonts w:cs="Arial"/>
          <w:sz w:val="24"/>
          <w:szCs w:val="24"/>
        </w:rPr>
      </w:pPr>
    </w:p>
    <w:p w:rsidR="00727DF0" w14:paraId="3DE1FBA7" w14:textId="4A3B9D4B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>SALA DAS SESSÕES “VEREADOR SANTO RÓTOLLI”, em 2</w:t>
      </w:r>
      <w:r w:rsidR="00723F31">
        <w:rPr>
          <w:rFonts w:ascii="Arial Narrow" w:hAnsi="Arial Narrow" w:cs="Arial"/>
        </w:rPr>
        <w:t xml:space="preserve">9 de </w:t>
      </w:r>
      <w:r w:rsidR="00723F31">
        <w:rPr>
          <w:rFonts w:ascii="Arial Narrow" w:hAnsi="Arial Narrow" w:cs="Arial"/>
        </w:rPr>
        <w:t xml:space="preserve">setembro </w:t>
      </w:r>
      <w:r>
        <w:rPr>
          <w:rFonts w:ascii="Arial Narrow" w:hAnsi="Arial Narrow" w:cs="Arial"/>
        </w:rPr>
        <w:t xml:space="preserve"> de</w:t>
      </w:r>
      <w:r>
        <w:rPr>
          <w:rFonts w:ascii="Arial Narrow" w:hAnsi="Arial Narrow" w:cs="Arial"/>
        </w:rPr>
        <w:t xml:space="preserve"> 2023.</w:t>
      </w:r>
    </w:p>
    <w:p w:rsidR="00727DF0" w14:paraId="21800F22" w14:textId="77777777">
      <w:pPr>
        <w:spacing w:line="360" w:lineRule="auto"/>
        <w:jc w:val="center"/>
        <w:rPr>
          <w:rFonts w:cs="Arial"/>
        </w:rPr>
      </w:pPr>
    </w:p>
    <w:p w:rsidR="00727DF0" w14:paraId="48D1608B" w14:textId="77777777">
      <w:pPr>
        <w:spacing w:line="360" w:lineRule="auto"/>
        <w:jc w:val="center"/>
        <w:rPr>
          <w:rFonts w:cs="Arial"/>
        </w:rPr>
      </w:pPr>
    </w:p>
    <w:p w:rsidR="00727DF0" w14:paraId="2371A27E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727DF0" w:rsidP="00B60302" w14:paraId="39EC3074" w14:textId="6275A2F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727DF0" w14:paraId="350BB832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0432C07D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1AEA87BB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46FA070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04C8265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12FB8E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FE4D3D8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8340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845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0D73CE2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27DF0" w14:paraId="2EB8228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26410C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4FF512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06D3D4F0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28961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77606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2891778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 w14:paraId="6FA39F4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F0"/>
    <w:rsid w:val="00723F31"/>
    <w:rsid w:val="00727DF0"/>
    <w:rsid w:val="00991F75"/>
    <w:rsid w:val="00B0448F"/>
    <w:rsid w:val="00B603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2023-09-29T18:15:07Z</cp:lastPrinted>
  <dcterms:created xsi:type="dcterms:W3CDTF">2023-09-29T18:11:00Z</dcterms:created>
  <dcterms:modified xsi:type="dcterms:W3CDTF">2023-09-29T18:11:00Z</dcterms:modified>
  <dc:language>pt-BR</dc:language>
</cp:coreProperties>
</file>