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A3662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A3662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102/2023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A3662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A3662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76359F">
        <w:rPr>
          <w:b/>
          <w:bCs/>
        </w:rPr>
        <w:t>102/2023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A3662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76359F">
        <w:rPr>
          <w:b/>
          <w:bCs/>
        </w:rPr>
        <w:t>10/10/2023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A3662C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ASSUNTO: REQUERIMENTO N° 459/2023 - REQUER AUDIÊNCIA PÚBLICA A SER REALIZADA NO DIA 08 DE NOVEMBRO, ÀS </w:t>
      </w:r>
      <w:r>
        <w:rPr>
          <w:b/>
          <w:bCs/>
        </w:rPr>
        <w:t>18H30MIN, NO PLENÁRIO DA CÂMARA MUNICIPAL, PARA TRATAR SOBRE A SEGURANÇA PÚBLICA NO MUNICÍPIO DE MOGI MIRIM.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A3662C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MARCOS PAULO CEGATTI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A3662C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A3662C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Aos  10 de outubro de 2023, nesta cidade de Mogi Mirim, na Secretaria da Câmara Municipal, </w:t>
      </w:r>
      <w:r>
        <w:t>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A3662C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A3662C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A3662C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2C" w:rsidRDefault="00A3662C">
      <w:r>
        <w:separator/>
      </w:r>
    </w:p>
  </w:endnote>
  <w:endnote w:type="continuationSeparator" w:id="0">
    <w:p w:rsidR="00A3662C" w:rsidRDefault="00A3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2C" w:rsidRDefault="00A3662C">
      <w:r>
        <w:separator/>
      </w:r>
    </w:p>
  </w:footnote>
  <w:footnote w:type="continuationSeparator" w:id="0">
    <w:p w:rsidR="00A3662C" w:rsidRDefault="00A3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A3662C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199290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A3662C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791"/>
    <w:rsid w:val="004836D7"/>
    <w:rsid w:val="00526AED"/>
    <w:rsid w:val="00536A6B"/>
    <w:rsid w:val="00706349"/>
    <w:rsid w:val="0076359F"/>
    <w:rsid w:val="00A3662C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4E08D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  <w:style w:type="paragraph" w:styleId="Textodebalo">
    <w:name w:val="Balloon Text"/>
    <w:basedOn w:val="Normal"/>
    <w:link w:val="TextodebaloChar"/>
    <w:rsid w:val="007635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63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cp:lastPrinted>2023-10-10T13:19:00Z</cp:lastPrinted>
  <dcterms:created xsi:type="dcterms:W3CDTF">2023-02-03T12:16:00Z</dcterms:created>
  <dcterms:modified xsi:type="dcterms:W3CDTF">2023-10-10T13:20:00Z</dcterms:modified>
</cp:coreProperties>
</file>