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874B" w14:textId="77777777" w:rsidR="007D558E" w:rsidRPr="00000BDF" w:rsidRDefault="007D558E" w:rsidP="007D558E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14:paraId="64B72DEC" w14:textId="09BC88F2" w:rsidR="00D44514" w:rsidRDefault="00FD50A2" w:rsidP="007D558E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PROJETO DE LEI COMPLEMENTAR N</w:t>
      </w:r>
      <w:r w:rsidR="00D66664">
        <w:rPr>
          <w:rFonts w:ascii="Times New Roman" w:hAnsi="Times New Roman"/>
          <w:b/>
        </w:rPr>
        <w:t>º</w:t>
      </w:r>
      <w:r>
        <w:rPr>
          <w:rFonts w:ascii="Times New Roman" w:hAnsi="Times New Roman"/>
          <w:b/>
        </w:rPr>
        <w:t xml:space="preserve"> 1</w:t>
      </w:r>
      <w:r w:rsidR="00EA7BD7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 xml:space="preserve"> DE 2023</w:t>
      </w:r>
    </w:p>
    <w:p w14:paraId="6269A34E" w14:textId="77777777" w:rsidR="004B0193" w:rsidRDefault="004B0193" w:rsidP="007D558E">
      <w:pPr>
        <w:pStyle w:val="Standard"/>
        <w:jc w:val="center"/>
        <w:rPr>
          <w:rFonts w:ascii="Times New Roman" w:hAnsi="Times New Roman"/>
          <w:b/>
        </w:rPr>
      </w:pPr>
    </w:p>
    <w:p w14:paraId="09AAC8BF" w14:textId="77777777" w:rsidR="007D558E" w:rsidRDefault="007D558E" w:rsidP="00D44514">
      <w:pPr>
        <w:pStyle w:val="Standard"/>
        <w:rPr>
          <w:rFonts w:ascii="Times New Roman" w:hAnsi="Times New Roman"/>
          <w:i/>
          <w:color w:val="000000"/>
        </w:rPr>
      </w:pPr>
    </w:p>
    <w:p w14:paraId="77E3FFF4" w14:textId="114D0CA6" w:rsidR="007D558E" w:rsidRDefault="00D80843" w:rsidP="004B0193">
      <w:pPr>
        <w:pStyle w:val="Standard"/>
        <w:spacing w:line="360" w:lineRule="auto"/>
        <w:ind w:left="4956"/>
        <w:jc w:val="both"/>
        <w:rPr>
          <w:rFonts w:ascii="Times New Roman" w:hAnsi="Times New Roman"/>
          <w:b/>
          <w:bCs/>
          <w:color w:val="000000"/>
        </w:rPr>
      </w:pPr>
      <w:r w:rsidRPr="00D80843">
        <w:rPr>
          <w:rFonts w:ascii="Times New Roman" w:hAnsi="Times New Roman" w:hint="eastAsia"/>
          <w:b/>
          <w:bCs/>
          <w:color w:val="000000"/>
        </w:rPr>
        <w:t>SUPRIMA-SE O ARTIGO 14</w:t>
      </w:r>
      <w:r w:rsidR="00A31155">
        <w:rPr>
          <w:rFonts w:ascii="Times New Roman" w:hAnsi="Times New Roman" w:hint="eastAsia"/>
          <w:b/>
          <w:bCs/>
          <w:color w:val="000000"/>
        </w:rPr>
        <w:t xml:space="preserve"> DA LEI COMPLEMENTAR MUNICIPAL </w:t>
      </w:r>
      <w:r w:rsidRPr="00D80843">
        <w:rPr>
          <w:rFonts w:ascii="Times New Roman" w:hAnsi="Times New Roman" w:hint="eastAsia"/>
          <w:b/>
          <w:bCs/>
          <w:color w:val="000000"/>
        </w:rPr>
        <w:t>N</w:t>
      </w:r>
      <w:r w:rsidRPr="00D66664">
        <w:rPr>
          <w:rFonts w:ascii="Times New Roman" w:hAnsi="Times New Roman" w:cs="Times New Roman"/>
          <w:b/>
          <w:bCs/>
          <w:color w:val="000000"/>
        </w:rPr>
        <w:t>º</w:t>
      </w:r>
      <w:r>
        <w:rPr>
          <w:rFonts w:ascii="Times New Roman" w:hAnsi="Times New Roman" w:hint="eastAsia"/>
          <w:b/>
          <w:bCs/>
          <w:color w:val="000000"/>
        </w:rPr>
        <w:t xml:space="preserve"> </w:t>
      </w:r>
      <w:r w:rsidRPr="00D80843">
        <w:rPr>
          <w:rFonts w:ascii="Times New Roman" w:hAnsi="Times New Roman" w:hint="eastAsia"/>
          <w:b/>
          <w:bCs/>
          <w:color w:val="000000"/>
        </w:rPr>
        <w:t>214 DE 7 DE DEZEMBRO DE 2007.</w:t>
      </w:r>
    </w:p>
    <w:p w14:paraId="00DF392B" w14:textId="77777777" w:rsidR="007D558E" w:rsidRDefault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14:paraId="0EA0CE1D" w14:textId="77777777" w:rsidR="007D558E" w:rsidRDefault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14:paraId="4A0FD772" w14:textId="77777777" w:rsidR="007D558E" w:rsidRDefault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14:paraId="5CC91C7F" w14:textId="77777777" w:rsidR="007D558E" w:rsidRDefault="007E47B0" w:rsidP="007E47B0">
      <w:pPr>
        <w:pStyle w:val="Standard"/>
        <w:shd w:val="clear" w:color="auto" w:fill="FFFFFF"/>
        <w:tabs>
          <w:tab w:val="center" w:pos="425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="00927074">
        <w:rPr>
          <w:rFonts w:ascii="Times New Roman" w:hAnsi="Times New Roman"/>
          <w:b/>
          <w:bCs/>
        </w:rPr>
        <w:t>A CÂMARA MUNICIPAL DE MOGI MIRIM APROVA:</w:t>
      </w:r>
    </w:p>
    <w:p w14:paraId="2A5721D5" w14:textId="77777777" w:rsidR="007D558E" w:rsidRDefault="007D558E" w:rsidP="00B62F3B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/>
        </w:rPr>
      </w:pPr>
    </w:p>
    <w:p w14:paraId="6BB9BF38" w14:textId="77777777" w:rsidR="007D558E" w:rsidRDefault="007D558E" w:rsidP="007D558E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14:paraId="4FE9B530" w14:textId="77777777" w:rsidR="007E47B0" w:rsidRDefault="007E47B0" w:rsidP="007E47B0">
      <w:pPr>
        <w:pStyle w:val="Standard"/>
        <w:shd w:val="clear" w:color="auto" w:fill="FFFFFF"/>
        <w:jc w:val="both"/>
        <w:rPr>
          <w:rFonts w:ascii="Times New Roman" w:hAnsi="Times New Roman"/>
          <w:b/>
          <w:bCs/>
        </w:rPr>
      </w:pPr>
    </w:p>
    <w:p w14:paraId="53D8D75D" w14:textId="2D45B503" w:rsidR="00E82D44" w:rsidRDefault="00E82D44" w:rsidP="007E47B0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Cs/>
        </w:rPr>
      </w:pPr>
      <w:r w:rsidRPr="007E47B0">
        <w:rPr>
          <w:rFonts w:ascii="Times New Roman" w:hAnsi="Times New Roman" w:hint="eastAsia"/>
          <w:b/>
          <w:bCs/>
        </w:rPr>
        <w:t>Art</w:t>
      </w:r>
      <w:r w:rsidR="007E47B0" w:rsidRPr="007E47B0">
        <w:rPr>
          <w:rFonts w:ascii="Times New Roman" w:hAnsi="Times New Roman"/>
          <w:b/>
          <w:bCs/>
        </w:rPr>
        <w:t>.1º</w:t>
      </w:r>
      <w:r w:rsidRPr="007E47B0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Cs/>
        </w:rPr>
        <w:t xml:space="preserve"> </w:t>
      </w:r>
      <w:r w:rsidRPr="00E82D44">
        <w:rPr>
          <w:rFonts w:ascii="Times New Roman" w:hAnsi="Times New Roman" w:hint="eastAsia"/>
          <w:bCs/>
        </w:rPr>
        <w:t>Fica</w:t>
      </w:r>
      <w:r>
        <w:rPr>
          <w:rFonts w:ascii="Times New Roman" w:hAnsi="Times New Roman" w:hint="eastAsia"/>
          <w:bCs/>
        </w:rPr>
        <w:t xml:space="preserve"> suprimido, na sua totalidade o art. </w:t>
      </w:r>
      <w:r>
        <w:rPr>
          <w:rFonts w:ascii="Times New Roman" w:hAnsi="Times New Roman"/>
          <w:bCs/>
        </w:rPr>
        <w:t>14</w:t>
      </w:r>
      <w:r>
        <w:rPr>
          <w:rFonts w:ascii="Times New Roman" w:hAnsi="Times New Roman" w:hint="eastAsia"/>
          <w:bCs/>
        </w:rPr>
        <w:t xml:space="preserve"> da Lei Complementar Municipal n</w:t>
      </w:r>
      <w:r w:rsidRPr="00E82D44">
        <w:rPr>
          <w:rFonts w:ascii="Times New Roman" w:hAnsi="Times New Roman" w:hint="eastAsia"/>
          <w:bCs/>
        </w:rPr>
        <w:t>º</w:t>
      </w:r>
      <w:r>
        <w:rPr>
          <w:rFonts w:ascii="Times New Roman" w:hAnsi="Times New Roman" w:hint="eastAsia"/>
          <w:bCs/>
        </w:rPr>
        <w:t xml:space="preserve"> 214, de 7 de d</w:t>
      </w:r>
      <w:r w:rsidRPr="00E82D44">
        <w:rPr>
          <w:rFonts w:ascii="Times New Roman" w:hAnsi="Times New Roman" w:hint="eastAsia"/>
          <w:bCs/>
        </w:rPr>
        <w:t xml:space="preserve">ezembro de 2007, renumerando os demais. </w:t>
      </w:r>
    </w:p>
    <w:p w14:paraId="40CAFE53" w14:textId="77777777" w:rsidR="003F7632" w:rsidRDefault="003F7632" w:rsidP="00E82D44">
      <w:pPr>
        <w:pStyle w:val="Standard"/>
        <w:shd w:val="clear" w:color="auto" w:fill="FFFFFF"/>
        <w:ind w:left="708" w:firstLine="708"/>
        <w:jc w:val="both"/>
        <w:rPr>
          <w:rFonts w:ascii="Times New Roman" w:hAnsi="Times New Roman"/>
          <w:bCs/>
        </w:rPr>
      </w:pPr>
    </w:p>
    <w:p w14:paraId="468B9370" w14:textId="77777777" w:rsidR="007E47B0" w:rsidRDefault="007E47B0" w:rsidP="007E47B0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Cs/>
        </w:rPr>
      </w:pPr>
    </w:p>
    <w:p w14:paraId="73A40EFE" w14:textId="0E462DC5" w:rsidR="003F7632" w:rsidRPr="00E82D44" w:rsidRDefault="003F7632" w:rsidP="007E47B0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Cs/>
        </w:rPr>
      </w:pPr>
      <w:r w:rsidRPr="007E47B0">
        <w:rPr>
          <w:rFonts w:ascii="Times New Roman" w:hAnsi="Times New Roman" w:hint="eastAsia"/>
          <w:b/>
          <w:bCs/>
        </w:rPr>
        <w:t>Art.</w:t>
      </w:r>
      <w:r w:rsidRPr="007E47B0">
        <w:rPr>
          <w:rFonts w:ascii="Times New Roman" w:hAnsi="Times New Roman"/>
          <w:b/>
          <w:bCs/>
        </w:rPr>
        <w:t>2</w:t>
      </w:r>
      <w:r w:rsidR="007E47B0" w:rsidRPr="007E47B0">
        <w:rPr>
          <w:rFonts w:ascii="Times New Roman" w:hAnsi="Times New Roman"/>
          <w:b/>
          <w:bCs/>
        </w:rPr>
        <w:t>º</w:t>
      </w:r>
      <w:r w:rsidRPr="007E47B0">
        <w:rPr>
          <w:rFonts w:ascii="Times New Roman" w:hAnsi="Times New Roman" w:hint="eastAsia"/>
          <w:b/>
          <w:bCs/>
        </w:rPr>
        <w:t>-</w:t>
      </w:r>
      <w:r w:rsidRPr="003F7632">
        <w:rPr>
          <w:rFonts w:ascii="Times New Roman" w:hAnsi="Times New Roman" w:hint="eastAsia"/>
          <w:bCs/>
        </w:rPr>
        <w:t xml:space="preserve"> Ficam mantidas as demais disposições da Lei Complementar n</w:t>
      </w:r>
      <w:r w:rsidRPr="003F7632">
        <w:rPr>
          <w:rFonts w:ascii="Times New Roman" w:hAnsi="Times New Roman" w:hint="eastAsia"/>
          <w:bCs/>
        </w:rPr>
        <w:t>º</w:t>
      </w:r>
      <w:r w:rsidRPr="003F7632">
        <w:rPr>
          <w:rFonts w:ascii="Times New Roman" w:hAnsi="Times New Roman" w:hint="eastAsia"/>
          <w:bCs/>
        </w:rPr>
        <w:t xml:space="preserve"> 214, de 07 de dezembro de 2007.</w:t>
      </w:r>
    </w:p>
    <w:p w14:paraId="77E02845" w14:textId="77777777" w:rsidR="007E47B0" w:rsidRDefault="007E47B0" w:rsidP="007E47B0">
      <w:pPr>
        <w:pStyle w:val="Standard"/>
        <w:shd w:val="clear" w:color="auto" w:fill="FFFFFF"/>
        <w:jc w:val="both"/>
        <w:rPr>
          <w:rFonts w:ascii="Times New Roman" w:hAnsi="Times New Roman"/>
          <w:bCs/>
        </w:rPr>
      </w:pPr>
    </w:p>
    <w:p w14:paraId="6D75E4F6" w14:textId="77777777" w:rsidR="007E47B0" w:rsidRDefault="007E47B0" w:rsidP="007E47B0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Cs/>
        </w:rPr>
      </w:pPr>
    </w:p>
    <w:p w14:paraId="5EDDA1FC" w14:textId="77777777" w:rsidR="00E82D44" w:rsidRDefault="00E82D44" w:rsidP="007E47B0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Cs/>
        </w:rPr>
      </w:pPr>
      <w:r w:rsidRPr="007E47B0">
        <w:rPr>
          <w:rFonts w:ascii="Times New Roman" w:hAnsi="Times New Roman" w:hint="eastAsia"/>
          <w:b/>
          <w:bCs/>
        </w:rPr>
        <w:t>Art.</w:t>
      </w:r>
      <w:r w:rsidR="003F7632" w:rsidRPr="007E47B0">
        <w:rPr>
          <w:rFonts w:ascii="Times New Roman" w:hAnsi="Times New Roman"/>
          <w:b/>
          <w:bCs/>
        </w:rPr>
        <w:t>3</w:t>
      </w:r>
      <w:r w:rsidR="007E47B0" w:rsidRPr="007E47B0">
        <w:rPr>
          <w:rFonts w:ascii="Times New Roman" w:hAnsi="Times New Roman"/>
          <w:b/>
          <w:bCs/>
        </w:rPr>
        <w:t>º</w:t>
      </w:r>
      <w:r w:rsidRPr="007E47B0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Cs/>
        </w:rPr>
        <w:t xml:space="preserve"> </w:t>
      </w:r>
      <w:r w:rsidRPr="00E82D44">
        <w:rPr>
          <w:rFonts w:ascii="Times New Roman" w:hAnsi="Times New Roman" w:hint="eastAsia"/>
          <w:bCs/>
        </w:rPr>
        <w:t>Esta Lei Complementar entra em vigor na data de sua publicação.</w:t>
      </w:r>
    </w:p>
    <w:p w14:paraId="779C1AAF" w14:textId="77777777" w:rsidR="007E47B0" w:rsidRDefault="007E47B0" w:rsidP="007E47B0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Cs/>
        </w:rPr>
      </w:pPr>
    </w:p>
    <w:p w14:paraId="3AB8991F" w14:textId="77777777" w:rsidR="007E47B0" w:rsidRDefault="007E47B0" w:rsidP="007E47B0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Cs/>
        </w:rPr>
      </w:pPr>
    </w:p>
    <w:p w14:paraId="56D70351" w14:textId="77777777" w:rsidR="00E82D44" w:rsidRPr="00E82D44" w:rsidRDefault="00E82D44" w:rsidP="007E47B0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Cs/>
        </w:rPr>
      </w:pPr>
      <w:r w:rsidRPr="007E47B0">
        <w:rPr>
          <w:rFonts w:ascii="Times New Roman" w:hAnsi="Times New Roman" w:hint="eastAsia"/>
          <w:b/>
          <w:bCs/>
        </w:rPr>
        <w:t>Art.</w:t>
      </w:r>
      <w:r w:rsidRPr="007E47B0">
        <w:rPr>
          <w:rFonts w:ascii="Times New Roman" w:hAnsi="Times New Roman"/>
          <w:b/>
          <w:bCs/>
        </w:rPr>
        <w:t>4</w:t>
      </w:r>
      <w:r w:rsidR="007E47B0" w:rsidRPr="007E47B0">
        <w:rPr>
          <w:rFonts w:ascii="Times New Roman" w:hAnsi="Times New Roman"/>
          <w:b/>
          <w:bCs/>
        </w:rPr>
        <w:t>°</w:t>
      </w:r>
      <w:r w:rsidRPr="007E47B0">
        <w:rPr>
          <w:rFonts w:ascii="Times New Roman" w:hAnsi="Times New Roman" w:hint="eastAsia"/>
          <w:b/>
          <w:bCs/>
        </w:rPr>
        <w:t>-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 w:hint="eastAsia"/>
          <w:bCs/>
        </w:rPr>
        <w:t>Revogam-se as disposiç</w:t>
      </w:r>
      <w:r>
        <w:rPr>
          <w:rFonts w:ascii="Times New Roman" w:hAnsi="Times New Roman"/>
          <w:bCs/>
        </w:rPr>
        <w:t>ões em contrário.</w:t>
      </w:r>
    </w:p>
    <w:p w14:paraId="11A71817" w14:textId="77777777" w:rsidR="00E82D44" w:rsidRPr="00E82D44" w:rsidRDefault="00E82D44" w:rsidP="007D558E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Cs/>
        </w:rPr>
      </w:pPr>
    </w:p>
    <w:p w14:paraId="5253DFC7" w14:textId="77777777" w:rsidR="007D558E" w:rsidRDefault="007D558E" w:rsidP="007D558E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14:paraId="76BCC2AF" w14:textId="77777777" w:rsidR="00A31155" w:rsidRDefault="00927074" w:rsidP="00A31155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14:paraId="4285BB45" w14:textId="77777777" w:rsidR="007E47B0" w:rsidRDefault="007E47B0" w:rsidP="00A31155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</w:p>
    <w:p w14:paraId="1F6E1E1C" w14:textId="77777777" w:rsidR="007E47B0" w:rsidRDefault="007E47B0" w:rsidP="00A31155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</w:p>
    <w:p w14:paraId="5E85DC0E" w14:textId="77777777" w:rsidR="007E47B0" w:rsidRDefault="007E47B0" w:rsidP="00A31155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</w:p>
    <w:p w14:paraId="5057F4A7" w14:textId="77777777" w:rsidR="007D558E" w:rsidRDefault="00927074" w:rsidP="00A31155">
      <w:pPr>
        <w:pStyle w:val="Standard"/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Sala das Sessões</w:t>
      </w:r>
      <w:r w:rsidR="003F7632">
        <w:rPr>
          <w:rFonts w:ascii="Times New Roman" w:hAnsi="Times New Roman"/>
          <w:b/>
          <w:color w:val="000000"/>
        </w:rPr>
        <w:t xml:space="preserve"> “VEREADOR SANTO RÓTOLLI”, em 20 </w:t>
      </w:r>
      <w:r w:rsidR="006C1878">
        <w:rPr>
          <w:rFonts w:ascii="Times New Roman" w:hAnsi="Times New Roman"/>
          <w:b/>
          <w:color w:val="000000"/>
        </w:rPr>
        <w:t xml:space="preserve">de </w:t>
      </w:r>
      <w:r w:rsidR="00F374A6">
        <w:rPr>
          <w:rFonts w:ascii="Times New Roman" w:hAnsi="Times New Roman"/>
          <w:b/>
          <w:color w:val="000000"/>
        </w:rPr>
        <w:t>outubro</w:t>
      </w:r>
      <w:r w:rsidR="006C1878">
        <w:rPr>
          <w:rFonts w:ascii="Times New Roman" w:hAnsi="Times New Roman"/>
          <w:b/>
          <w:color w:val="000000"/>
        </w:rPr>
        <w:t xml:space="preserve"> </w:t>
      </w:r>
      <w:r w:rsidR="004B0193">
        <w:rPr>
          <w:rFonts w:ascii="Times New Roman" w:hAnsi="Times New Roman"/>
          <w:b/>
          <w:color w:val="000000"/>
        </w:rPr>
        <w:t>de 2023</w:t>
      </w:r>
      <w:r>
        <w:rPr>
          <w:rFonts w:ascii="Times New Roman" w:hAnsi="Times New Roman"/>
          <w:b/>
          <w:color w:val="000000"/>
        </w:rPr>
        <w:t>.</w:t>
      </w:r>
    </w:p>
    <w:p w14:paraId="59519644" w14:textId="77777777" w:rsidR="00A31155" w:rsidRDefault="00A31155" w:rsidP="00A31155">
      <w:pPr>
        <w:pStyle w:val="Standard"/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</w:rPr>
      </w:pPr>
    </w:p>
    <w:p w14:paraId="29FE8240" w14:textId="77777777" w:rsidR="007E47B0" w:rsidRDefault="007E47B0" w:rsidP="00A31155">
      <w:pPr>
        <w:pStyle w:val="Standard"/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</w:rPr>
      </w:pPr>
    </w:p>
    <w:p w14:paraId="23D79909" w14:textId="77777777" w:rsidR="007E47B0" w:rsidRDefault="007E47B0" w:rsidP="00A31155">
      <w:pPr>
        <w:pStyle w:val="Standard"/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</w:rPr>
      </w:pPr>
    </w:p>
    <w:p w14:paraId="2116A232" w14:textId="77777777" w:rsidR="007E47B0" w:rsidRDefault="007E47B0" w:rsidP="00A31155">
      <w:pPr>
        <w:pStyle w:val="Standard"/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</w:rPr>
      </w:pPr>
    </w:p>
    <w:p w14:paraId="7C592D47" w14:textId="77777777" w:rsidR="007D558E" w:rsidRPr="00192212" w:rsidRDefault="00927074" w:rsidP="00A31155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ADEMIR SOUZA FLORETTI JUNIOR</w:t>
      </w:r>
    </w:p>
    <w:p w14:paraId="042B0A30" w14:textId="77777777" w:rsidR="007D558E" w:rsidRDefault="00927074" w:rsidP="00A31155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VEREADOR</w:t>
      </w:r>
    </w:p>
    <w:p w14:paraId="02327DA0" w14:textId="77777777" w:rsidR="007D558E" w:rsidRDefault="00A31155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463ED403" wp14:editId="735854D3">
            <wp:simplePos x="0" y="0"/>
            <wp:positionH relativeFrom="page">
              <wp:posOffset>3184525</wp:posOffset>
            </wp:positionH>
            <wp:positionV relativeFrom="paragraph">
              <wp:posOffset>9525</wp:posOffset>
            </wp:positionV>
            <wp:extent cx="1114425" cy="492760"/>
            <wp:effectExtent l="0" t="0" r="0" b="2540"/>
            <wp:wrapSquare wrapText="bothSides"/>
            <wp:docPr id="3" name="Imagem 3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388650" name=""/>
                    <pic:cNvPicPr/>
                  </pic:nvPicPr>
                  <pic:blipFill>
                    <a:blip r:embed="rId8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9276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927074">
        <w:rPr>
          <w:rFonts w:ascii="Times New Roman" w:hAnsi="Times New Roman"/>
          <w:color w:val="000000"/>
        </w:rPr>
        <w:tab/>
      </w:r>
      <w:r w:rsidR="00927074">
        <w:rPr>
          <w:rFonts w:ascii="Times New Roman" w:hAnsi="Times New Roman"/>
          <w:color w:val="000000"/>
        </w:rPr>
        <w:tab/>
      </w:r>
      <w:r w:rsidR="00927074">
        <w:rPr>
          <w:rFonts w:ascii="Times New Roman" w:hAnsi="Times New Roman"/>
          <w:color w:val="000000"/>
        </w:rPr>
        <w:tab/>
      </w:r>
      <w:r w:rsidR="00927074">
        <w:rPr>
          <w:rFonts w:ascii="Times New Roman" w:hAnsi="Times New Roman"/>
          <w:color w:val="000000"/>
        </w:rPr>
        <w:tab/>
      </w:r>
      <w:r w:rsidR="00927074">
        <w:rPr>
          <w:rFonts w:ascii="Times New Roman" w:hAnsi="Times New Roman"/>
          <w:color w:val="000000"/>
        </w:rPr>
        <w:tab/>
      </w:r>
    </w:p>
    <w:p w14:paraId="660A20B7" w14:textId="77777777" w:rsidR="007D558E" w:rsidRDefault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14:paraId="2D95F229" w14:textId="77777777" w:rsidR="00A31155" w:rsidRDefault="00A31155" w:rsidP="00A31155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</w:p>
    <w:p w14:paraId="6C77EC07" w14:textId="77777777" w:rsidR="007E47B0" w:rsidRDefault="007E47B0" w:rsidP="00A31155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4FA6C047" w14:textId="77777777" w:rsidR="007D558E" w:rsidRPr="00A31155" w:rsidRDefault="00927074" w:rsidP="00A31155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48216E">
        <w:rPr>
          <w:rFonts w:ascii="Times New Roman" w:hAnsi="Times New Roman"/>
          <w:b/>
          <w:sz w:val="26"/>
          <w:szCs w:val="26"/>
          <w:u w:val="single"/>
        </w:rPr>
        <w:t>JUSTIFICATIVA</w:t>
      </w:r>
    </w:p>
    <w:p w14:paraId="4B2B47D2" w14:textId="77777777" w:rsidR="007D558E" w:rsidRDefault="007D558E" w:rsidP="007D558E">
      <w:pPr>
        <w:pStyle w:val="Standard"/>
        <w:spacing w:line="360" w:lineRule="auto"/>
        <w:jc w:val="both"/>
        <w:rPr>
          <w:rFonts w:ascii="Times New Roman" w:hAnsi="Times New Roman"/>
        </w:rPr>
      </w:pPr>
    </w:p>
    <w:p w14:paraId="566F2FEF" w14:textId="77777777" w:rsidR="000A652A" w:rsidRDefault="00A2283F" w:rsidP="00A2283F">
      <w:pPr>
        <w:pStyle w:val="Standard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Tal propositura é necessária para que os nobres Vereadores dessa Casa de Leis</w:t>
      </w:r>
      <w:r w:rsidR="0077653B">
        <w:rPr>
          <w:rFonts w:ascii="Times New Roman" w:hAnsi="Times New Roman"/>
        </w:rPr>
        <w:t xml:space="preserve"> possam ter mais oportunidades de homenagear </w:t>
      </w:r>
      <w:r>
        <w:rPr>
          <w:rFonts w:ascii="Times New Roman" w:hAnsi="Times New Roman"/>
        </w:rPr>
        <w:t>ilustres pessoas (in memorian) com denominação</w:t>
      </w:r>
      <w:r w:rsidR="002965E5">
        <w:rPr>
          <w:rFonts w:ascii="Times New Roman" w:hAnsi="Times New Roman"/>
        </w:rPr>
        <w:t xml:space="preserve"> e</w:t>
      </w:r>
      <w:r w:rsidR="006C0072">
        <w:rPr>
          <w:rFonts w:ascii="Times New Roman" w:hAnsi="Times New Roman"/>
        </w:rPr>
        <w:t>m prédios públicos municipais de</w:t>
      </w:r>
      <w:r w:rsidR="002965E5">
        <w:rPr>
          <w:rFonts w:ascii="Times New Roman" w:hAnsi="Times New Roman"/>
        </w:rPr>
        <w:t xml:space="preserve"> maneira abrangente e </w:t>
      </w:r>
      <w:r>
        <w:rPr>
          <w:rFonts w:ascii="Times New Roman" w:hAnsi="Times New Roman"/>
        </w:rPr>
        <w:t>sem qualquer tipo</w:t>
      </w:r>
      <w:r w:rsidR="0077653B">
        <w:rPr>
          <w:rFonts w:ascii="Times New Roman" w:hAnsi="Times New Roman"/>
        </w:rPr>
        <w:t xml:space="preserve"> de</w:t>
      </w:r>
      <w:r>
        <w:rPr>
          <w:rFonts w:ascii="Times New Roman" w:hAnsi="Times New Roman"/>
        </w:rPr>
        <w:t xml:space="preserve"> limitação ou impeditivo para a apresentação </w:t>
      </w:r>
      <w:r w:rsidR="00A31155">
        <w:rPr>
          <w:rFonts w:ascii="Times New Roman" w:hAnsi="Times New Roman"/>
        </w:rPr>
        <w:t xml:space="preserve">de proposituras </w:t>
      </w:r>
      <w:r w:rsidR="005C0659">
        <w:rPr>
          <w:rFonts w:ascii="Times New Roman" w:hAnsi="Times New Roman"/>
        </w:rPr>
        <w:t>com esta finalidad</w:t>
      </w:r>
      <w:r w:rsidR="0077653B">
        <w:rPr>
          <w:rFonts w:ascii="Times New Roman" w:hAnsi="Times New Roman"/>
        </w:rPr>
        <w:t>e.</w:t>
      </w:r>
    </w:p>
    <w:p w14:paraId="028ECC34" w14:textId="77777777" w:rsidR="007E47B0" w:rsidRDefault="00927074" w:rsidP="007E47B0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B3C9B57" w14:textId="77777777" w:rsidR="003F7632" w:rsidRDefault="00A2283F" w:rsidP="00A31155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  <w:r w:rsidRPr="00A2283F">
        <w:rPr>
          <w:rFonts w:ascii="Times New Roman" w:hAnsi="Times New Roman" w:hint="eastAsia"/>
        </w:rPr>
        <w:t xml:space="preserve">Considerando que na Lei Complementar </w:t>
      </w:r>
      <w:r w:rsidR="007E47B0">
        <w:rPr>
          <w:rFonts w:ascii="Times New Roman" w:hAnsi="Times New Roman"/>
        </w:rPr>
        <w:t xml:space="preserve">nº </w:t>
      </w:r>
      <w:r w:rsidRPr="00A2283F">
        <w:rPr>
          <w:rFonts w:ascii="Times New Roman" w:hAnsi="Times New Roman" w:hint="eastAsia"/>
        </w:rPr>
        <w:t xml:space="preserve">214 de 7 de dezembro de 2007 </w:t>
      </w:r>
      <w:r>
        <w:rPr>
          <w:rFonts w:ascii="Times New Roman" w:hAnsi="Times New Roman"/>
        </w:rPr>
        <w:t>não existe qualquer dispositivo legal que limita o</w:t>
      </w:r>
      <w:r w:rsidR="005C0659">
        <w:rPr>
          <w:rFonts w:ascii="Times New Roman" w:hAnsi="Times New Roman"/>
        </w:rPr>
        <w:t xml:space="preserve"> número de projetos que cada vereador pode apresentar</w:t>
      </w:r>
      <w:r w:rsidR="002965E5">
        <w:rPr>
          <w:rFonts w:ascii="Times New Roman" w:hAnsi="Times New Roman"/>
        </w:rPr>
        <w:t xml:space="preserve"> em cada Legislatura</w:t>
      </w:r>
      <w:r w:rsidR="0077653B">
        <w:rPr>
          <w:rFonts w:ascii="Times New Roman" w:hAnsi="Times New Roman"/>
        </w:rPr>
        <w:t xml:space="preserve"> para dar oficialmente </w:t>
      </w:r>
      <w:r w:rsidR="00A31155">
        <w:rPr>
          <w:rFonts w:ascii="Times New Roman" w:hAnsi="Times New Roman"/>
        </w:rPr>
        <w:t>denominação de vias</w:t>
      </w:r>
      <w:r w:rsidR="005C0659">
        <w:rPr>
          <w:rFonts w:ascii="Times New Roman" w:hAnsi="Times New Roman" w:hint="eastAsia"/>
        </w:rPr>
        <w:t xml:space="preserve">, logradouros, </w:t>
      </w:r>
      <w:r w:rsidR="005C0659" w:rsidRPr="005C0659">
        <w:rPr>
          <w:rFonts w:ascii="Times New Roman" w:hAnsi="Times New Roman" w:hint="eastAsia"/>
        </w:rPr>
        <w:t>compartimentos, bairros, jardins, vilas e praças</w:t>
      </w:r>
      <w:r w:rsidR="00F34521">
        <w:rPr>
          <w:rFonts w:ascii="Times New Roman" w:hAnsi="Times New Roman"/>
        </w:rPr>
        <w:t>;</w:t>
      </w:r>
    </w:p>
    <w:p w14:paraId="1F203825" w14:textId="77777777" w:rsidR="002965E5" w:rsidRDefault="002965E5" w:rsidP="002965E5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14:paraId="32169E43" w14:textId="77777777" w:rsidR="00F34521" w:rsidRDefault="005C0659" w:rsidP="00F34521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desde a aprovação e inclusão do referido artigo na Lei Complementar </w:t>
      </w:r>
      <w:r w:rsidR="007E47B0">
        <w:rPr>
          <w:rFonts w:ascii="Times New Roman" w:hAnsi="Times New Roman"/>
        </w:rPr>
        <w:t xml:space="preserve">nº </w:t>
      </w:r>
      <w:r>
        <w:rPr>
          <w:rFonts w:ascii="Times New Roman" w:hAnsi="Times New Roman"/>
        </w:rPr>
        <w:t>214 de 7 de dezembro de 2007 que passou a</w:t>
      </w:r>
      <w:r w:rsidR="00F34521">
        <w:rPr>
          <w:rFonts w:ascii="Times New Roman" w:hAnsi="Times New Roman"/>
        </w:rPr>
        <w:t xml:space="preserve"> re</w:t>
      </w:r>
      <w:r w:rsidR="0077653B">
        <w:rPr>
          <w:rFonts w:ascii="Times New Roman" w:hAnsi="Times New Roman"/>
        </w:rPr>
        <w:t xml:space="preserve">stringir a apresentação de </w:t>
      </w:r>
      <w:r>
        <w:rPr>
          <w:rFonts w:ascii="Times New Roman" w:hAnsi="Times New Roman"/>
        </w:rPr>
        <w:t>um</w:t>
      </w:r>
      <w:r w:rsidR="0077653B">
        <w:rPr>
          <w:rFonts w:ascii="Times New Roman" w:hAnsi="Times New Roman"/>
        </w:rPr>
        <w:t xml:space="preserve">a única </w:t>
      </w:r>
      <w:r>
        <w:rPr>
          <w:rFonts w:ascii="Times New Roman" w:hAnsi="Times New Roman"/>
        </w:rPr>
        <w:t>p</w:t>
      </w:r>
      <w:r w:rsidR="0077653B">
        <w:rPr>
          <w:rFonts w:ascii="Times New Roman" w:hAnsi="Times New Roman"/>
        </w:rPr>
        <w:t xml:space="preserve">ropositura de denominação de </w:t>
      </w:r>
      <w:r w:rsidR="002965E5">
        <w:rPr>
          <w:rFonts w:ascii="Times New Roman" w:hAnsi="Times New Roman"/>
        </w:rPr>
        <w:t>prédio público</w:t>
      </w:r>
      <w:r w:rsidR="0077653B">
        <w:rPr>
          <w:rFonts w:ascii="Times New Roman" w:hAnsi="Times New Roman"/>
        </w:rPr>
        <w:t xml:space="preserve"> por cada vereador durante cada </w:t>
      </w:r>
      <w:r>
        <w:rPr>
          <w:rFonts w:ascii="Times New Roman" w:hAnsi="Times New Roman"/>
        </w:rPr>
        <w:t>legislatu</w:t>
      </w:r>
      <w:r w:rsidR="006C0072">
        <w:rPr>
          <w:rFonts w:ascii="Times New Roman" w:hAnsi="Times New Roman"/>
        </w:rPr>
        <w:t xml:space="preserve">ra, </w:t>
      </w:r>
      <w:r>
        <w:rPr>
          <w:rFonts w:ascii="Times New Roman" w:hAnsi="Times New Roman"/>
        </w:rPr>
        <w:t>há o registro de</w:t>
      </w:r>
      <w:r w:rsidR="006C0072">
        <w:rPr>
          <w:rFonts w:ascii="Times New Roman" w:hAnsi="Times New Roman"/>
        </w:rPr>
        <w:t xml:space="preserve"> apenas </w:t>
      </w:r>
      <w:r>
        <w:rPr>
          <w:rFonts w:ascii="Times New Roman" w:hAnsi="Times New Roman"/>
        </w:rPr>
        <w:t xml:space="preserve">uma propositura apresentada e aprovada nesse sentido que </w:t>
      </w:r>
      <w:r w:rsidR="00F34521">
        <w:rPr>
          <w:rFonts w:ascii="Times New Roman" w:hAnsi="Times New Roman"/>
        </w:rPr>
        <w:t>seja de iniciativa de vereador;</w:t>
      </w:r>
    </w:p>
    <w:p w14:paraId="28C23A5F" w14:textId="77777777" w:rsidR="002965E5" w:rsidRDefault="002965E5" w:rsidP="005C0659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</w:p>
    <w:p w14:paraId="3E4613AC" w14:textId="77777777" w:rsidR="00F34521" w:rsidRDefault="00F13354" w:rsidP="005C0659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6C0072">
        <w:rPr>
          <w:rFonts w:ascii="Times New Roman" w:hAnsi="Times New Roman"/>
        </w:rPr>
        <w:t xml:space="preserve">assados 14 anos da vigência </w:t>
      </w:r>
      <w:r>
        <w:rPr>
          <w:rFonts w:ascii="Times New Roman" w:hAnsi="Times New Roman"/>
        </w:rPr>
        <w:t xml:space="preserve">da nova redação </w:t>
      </w:r>
      <w:r w:rsidR="006C0072">
        <w:rPr>
          <w:rFonts w:ascii="Times New Roman" w:hAnsi="Times New Roman"/>
        </w:rPr>
        <w:t>em questão,</w:t>
      </w:r>
      <w:r w:rsidR="002965E5">
        <w:rPr>
          <w:rFonts w:ascii="Times New Roman" w:hAnsi="Times New Roman"/>
        </w:rPr>
        <w:t xml:space="preserve"> entendo que o </w:t>
      </w:r>
      <w:r w:rsidR="005C0659">
        <w:rPr>
          <w:rFonts w:ascii="Times New Roman" w:hAnsi="Times New Roman"/>
        </w:rPr>
        <w:t>artigo</w:t>
      </w:r>
      <w:r w:rsidR="002965E5">
        <w:rPr>
          <w:rFonts w:ascii="Times New Roman" w:hAnsi="Times New Roman"/>
        </w:rPr>
        <w:t xml:space="preserve"> 14 da referida Lei Complementar que limita apenas a um projeto de denominação de prédio público por vereador durante cada Legislatura, se tornou obsoleto</w:t>
      </w:r>
      <w:r w:rsidR="005C065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além de um grande </w:t>
      </w:r>
      <w:r w:rsidR="005C0659">
        <w:rPr>
          <w:rFonts w:ascii="Times New Roman" w:hAnsi="Times New Roman"/>
        </w:rPr>
        <w:t>entrave</w:t>
      </w:r>
      <w:r w:rsidR="002965E5">
        <w:rPr>
          <w:rFonts w:ascii="Times New Roman" w:hAnsi="Times New Roman"/>
        </w:rPr>
        <w:t xml:space="preserve"> desnecessário </w:t>
      </w:r>
      <w:r w:rsidR="005C0659">
        <w:rPr>
          <w:rFonts w:ascii="Times New Roman" w:hAnsi="Times New Roman"/>
        </w:rPr>
        <w:t>para futuras proposituras apresentadas pelos nobres Edis.</w:t>
      </w:r>
    </w:p>
    <w:p w14:paraId="216D7A10" w14:textId="77777777" w:rsidR="0077653B" w:rsidRDefault="0077653B" w:rsidP="005C0659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</w:p>
    <w:p w14:paraId="7FF083B6" w14:textId="77777777" w:rsidR="00A31155" w:rsidRDefault="00F34521" w:rsidP="005C0659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F13354">
        <w:rPr>
          <w:rFonts w:ascii="Times New Roman" w:hAnsi="Times New Roman"/>
        </w:rPr>
        <w:t>ortanto, p</w:t>
      </w:r>
      <w:r>
        <w:rPr>
          <w:rFonts w:ascii="Times New Roman" w:hAnsi="Times New Roman"/>
        </w:rPr>
        <w:t>ara que haja liberdade</w:t>
      </w:r>
      <w:r w:rsidR="006C0072">
        <w:rPr>
          <w:rFonts w:ascii="Times New Roman" w:hAnsi="Times New Roman"/>
        </w:rPr>
        <w:t xml:space="preserve"> e </w:t>
      </w:r>
      <w:r>
        <w:rPr>
          <w:rFonts w:ascii="Times New Roman" w:hAnsi="Times New Roman"/>
        </w:rPr>
        <w:t xml:space="preserve">oportunidade </w:t>
      </w:r>
      <w:r w:rsidR="0077653B">
        <w:rPr>
          <w:rFonts w:ascii="Times New Roman" w:hAnsi="Times New Roman"/>
        </w:rPr>
        <w:t>de mais figuras ilustres</w:t>
      </w:r>
      <w:r w:rsidR="006C0072">
        <w:rPr>
          <w:rFonts w:ascii="Times New Roman" w:hAnsi="Times New Roman"/>
        </w:rPr>
        <w:t xml:space="preserve"> (in memorian)</w:t>
      </w:r>
      <w:r w:rsidR="0077653B">
        <w:rPr>
          <w:rFonts w:ascii="Times New Roman" w:hAnsi="Times New Roman"/>
        </w:rPr>
        <w:t xml:space="preserve"> serem homenagead</w:t>
      </w:r>
      <w:r w:rsidR="00F13354">
        <w:rPr>
          <w:rFonts w:ascii="Times New Roman" w:hAnsi="Times New Roman"/>
        </w:rPr>
        <w:t xml:space="preserve">as com a denominação em </w:t>
      </w:r>
      <w:r w:rsidR="0077653B">
        <w:rPr>
          <w:rFonts w:ascii="Times New Roman" w:hAnsi="Times New Roman"/>
        </w:rPr>
        <w:t>prédio</w:t>
      </w:r>
      <w:r w:rsidR="00F13354">
        <w:rPr>
          <w:rFonts w:ascii="Times New Roman" w:hAnsi="Times New Roman"/>
        </w:rPr>
        <w:t>s</w:t>
      </w:r>
      <w:r w:rsidR="0077653B">
        <w:rPr>
          <w:rFonts w:ascii="Times New Roman" w:hAnsi="Times New Roman"/>
        </w:rPr>
        <w:t xml:space="preserve"> público</w:t>
      </w:r>
      <w:r w:rsidR="00F13354">
        <w:rPr>
          <w:rFonts w:ascii="Times New Roman" w:hAnsi="Times New Roman"/>
        </w:rPr>
        <w:t>s</w:t>
      </w:r>
      <w:r w:rsidR="006C0072">
        <w:rPr>
          <w:rFonts w:ascii="Times New Roman" w:hAnsi="Times New Roman"/>
        </w:rPr>
        <w:t>, e dos</w:t>
      </w:r>
      <w:r w:rsidR="00F13354">
        <w:rPr>
          <w:rFonts w:ascii="Times New Roman" w:hAnsi="Times New Roman"/>
        </w:rPr>
        <w:t xml:space="preserve"> vereadores </w:t>
      </w:r>
      <w:r w:rsidR="006C0072">
        <w:rPr>
          <w:rFonts w:ascii="Times New Roman" w:hAnsi="Times New Roman"/>
        </w:rPr>
        <w:t xml:space="preserve">legislarem com mais possibilidades nesse sentido, </w:t>
      </w:r>
      <w:r>
        <w:rPr>
          <w:rFonts w:ascii="Times New Roman" w:hAnsi="Times New Roman"/>
        </w:rPr>
        <w:t>entendo que</w:t>
      </w:r>
      <w:r w:rsidR="00A31155">
        <w:rPr>
          <w:rFonts w:ascii="Times New Roman" w:hAnsi="Times New Roman"/>
        </w:rPr>
        <w:t xml:space="preserve"> o mencionado artigo precisa ser suprimido da Lei que institui as normas para denominação de locais públicos em consonância com a LOM e o Regimento Interno vigentes.</w:t>
      </w:r>
    </w:p>
    <w:p w14:paraId="48F9DD65" w14:textId="77777777" w:rsidR="00A31155" w:rsidRDefault="00A31155" w:rsidP="005C0659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</w:p>
    <w:p w14:paraId="34AF4455" w14:textId="77777777" w:rsidR="005C0659" w:rsidRDefault="005C0659" w:rsidP="005C0659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</w:p>
    <w:p w14:paraId="42DD4626" w14:textId="77777777" w:rsidR="005C0659" w:rsidRPr="00A2283F" w:rsidRDefault="005C0659" w:rsidP="005C0659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</w:p>
    <w:p w14:paraId="3DD8EE68" w14:textId="77777777" w:rsidR="001D784A" w:rsidRPr="00F0780A" w:rsidRDefault="001D784A" w:rsidP="000A652A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</w:p>
    <w:sectPr w:rsidR="001D784A" w:rsidRPr="00F0780A" w:rsidSect="00D44514">
      <w:headerReference w:type="default" r:id="rId9"/>
      <w:pgSz w:w="11906" w:h="16838"/>
      <w:pgMar w:top="1276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AB410" w14:textId="77777777" w:rsidR="00362C18" w:rsidRDefault="00362C18">
      <w:pPr>
        <w:rPr>
          <w:rFonts w:hint="eastAsia"/>
        </w:rPr>
      </w:pPr>
      <w:r>
        <w:separator/>
      </w:r>
    </w:p>
  </w:endnote>
  <w:endnote w:type="continuationSeparator" w:id="0">
    <w:p w14:paraId="02654542" w14:textId="77777777" w:rsidR="00362C18" w:rsidRDefault="00362C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0801" w14:textId="77777777" w:rsidR="00362C18" w:rsidRDefault="00362C18">
      <w:pPr>
        <w:rPr>
          <w:rFonts w:hint="eastAsia"/>
        </w:rPr>
      </w:pPr>
      <w:r>
        <w:separator/>
      </w:r>
    </w:p>
  </w:footnote>
  <w:footnote w:type="continuationSeparator" w:id="0">
    <w:p w14:paraId="3964864D" w14:textId="77777777" w:rsidR="00362C18" w:rsidRDefault="00362C1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CB44" w14:textId="77777777" w:rsidR="004D1FB0" w:rsidRDefault="00927074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DB45C4" wp14:editId="76103A74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3B6CDB62" w14:textId="77777777" w:rsidR="004D1FB0" w:rsidRDefault="004D1FB0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B45C4"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" stroked="f">
              <v:fill opacity="0"/>
              <v:textbox style="mso-fit-shape-to-text:t" inset="0,0,0,0">
                <w:txbxContent>
                  <w:p w14:paraId="3B6CDB62" w14:textId="77777777" w:rsidR="004D1FB0" w:rsidRDefault="004D1FB0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 wp14:anchorId="679F7491" wp14:editId="6B47C566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4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946794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="00B114A6">
      <w:rPr>
        <w:rFonts w:ascii="Arial" w:hAnsi="Arial"/>
        <w:b/>
        <w:sz w:val="34"/>
      </w:rPr>
      <w:t xml:space="preserve">             </w:t>
    </w:r>
    <w:r>
      <w:rPr>
        <w:rFonts w:ascii="Arial" w:hAnsi="Arial"/>
        <w:b/>
        <w:sz w:val="34"/>
      </w:rPr>
      <w:t>CÂMARA MUNICIPAL DE MOGI MIRIM</w:t>
    </w:r>
  </w:p>
  <w:p w14:paraId="33B5FA06" w14:textId="77777777" w:rsidR="004D1FB0" w:rsidRDefault="00927074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</w:t>
    </w:r>
    <w:r w:rsidR="00B97A0A">
      <w:rPr>
        <w:rFonts w:ascii="Arial" w:hAnsi="Arial"/>
        <w:b/>
      </w:rPr>
      <w:t>Estado de São Paulo</w:t>
    </w:r>
  </w:p>
  <w:p w14:paraId="674577A4" w14:textId="77777777" w:rsidR="004D1FB0" w:rsidRDefault="00927074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</w:t>
    </w:r>
    <w:r w:rsidR="006E1781">
      <w:rPr>
        <w:rFonts w:ascii="Arial" w:hAnsi="Arial"/>
        <w:b/>
      </w:rPr>
      <w:t xml:space="preserve">  </w:t>
    </w:r>
    <w:r w:rsidR="00B97A0A">
      <w:rPr>
        <w:rFonts w:ascii="Arial" w:hAnsi="Arial"/>
        <w:b/>
      </w:rPr>
      <w:t>GABINETE DO VEREADOR ADEMIR JUNIOR</w:t>
    </w:r>
  </w:p>
  <w:p w14:paraId="6F0BC902" w14:textId="77777777" w:rsidR="000043D0" w:rsidRDefault="000043D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B242D"/>
    <w:multiLevelType w:val="hybridMultilevel"/>
    <w:tmpl w:val="24449CBA"/>
    <w:lvl w:ilvl="0" w:tplc="32E4E24C">
      <w:start w:val="1"/>
      <w:numFmt w:val="upperRoman"/>
      <w:lvlText w:val="%1."/>
      <w:lvlJc w:val="right"/>
      <w:pPr>
        <w:ind w:left="1434" w:hanging="360"/>
      </w:pPr>
    </w:lvl>
    <w:lvl w:ilvl="1" w:tplc="00EA6948" w:tentative="1">
      <w:start w:val="1"/>
      <w:numFmt w:val="lowerLetter"/>
      <w:lvlText w:val="%2."/>
      <w:lvlJc w:val="left"/>
      <w:pPr>
        <w:ind w:left="2154" w:hanging="360"/>
      </w:pPr>
    </w:lvl>
    <w:lvl w:ilvl="2" w:tplc="76787212" w:tentative="1">
      <w:start w:val="1"/>
      <w:numFmt w:val="lowerRoman"/>
      <w:lvlText w:val="%3."/>
      <w:lvlJc w:val="right"/>
      <w:pPr>
        <w:ind w:left="2874" w:hanging="180"/>
      </w:pPr>
    </w:lvl>
    <w:lvl w:ilvl="3" w:tplc="BA14434E" w:tentative="1">
      <w:start w:val="1"/>
      <w:numFmt w:val="decimal"/>
      <w:lvlText w:val="%4."/>
      <w:lvlJc w:val="left"/>
      <w:pPr>
        <w:ind w:left="3594" w:hanging="360"/>
      </w:pPr>
    </w:lvl>
    <w:lvl w:ilvl="4" w:tplc="65780ACA" w:tentative="1">
      <w:start w:val="1"/>
      <w:numFmt w:val="lowerLetter"/>
      <w:lvlText w:val="%5."/>
      <w:lvlJc w:val="left"/>
      <w:pPr>
        <w:ind w:left="4314" w:hanging="360"/>
      </w:pPr>
    </w:lvl>
    <w:lvl w:ilvl="5" w:tplc="3740132A" w:tentative="1">
      <w:start w:val="1"/>
      <w:numFmt w:val="lowerRoman"/>
      <w:lvlText w:val="%6."/>
      <w:lvlJc w:val="right"/>
      <w:pPr>
        <w:ind w:left="5034" w:hanging="180"/>
      </w:pPr>
    </w:lvl>
    <w:lvl w:ilvl="6" w:tplc="B2F28808" w:tentative="1">
      <w:start w:val="1"/>
      <w:numFmt w:val="decimal"/>
      <w:lvlText w:val="%7."/>
      <w:lvlJc w:val="left"/>
      <w:pPr>
        <w:ind w:left="5754" w:hanging="360"/>
      </w:pPr>
    </w:lvl>
    <w:lvl w:ilvl="7" w:tplc="3D38224E" w:tentative="1">
      <w:start w:val="1"/>
      <w:numFmt w:val="lowerLetter"/>
      <w:lvlText w:val="%8."/>
      <w:lvlJc w:val="left"/>
      <w:pPr>
        <w:ind w:left="6474" w:hanging="360"/>
      </w:pPr>
    </w:lvl>
    <w:lvl w:ilvl="8" w:tplc="6DEA0AAA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178560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8E"/>
    <w:rsid w:val="00000BDF"/>
    <w:rsid w:val="000043D0"/>
    <w:rsid w:val="00083AA3"/>
    <w:rsid w:val="000A652A"/>
    <w:rsid w:val="000A70EF"/>
    <w:rsid w:val="000B1B32"/>
    <w:rsid w:val="000C38B4"/>
    <w:rsid w:val="00114B85"/>
    <w:rsid w:val="00131C0B"/>
    <w:rsid w:val="00136475"/>
    <w:rsid w:val="001729B6"/>
    <w:rsid w:val="00192212"/>
    <w:rsid w:val="001B5A1A"/>
    <w:rsid w:val="001B6201"/>
    <w:rsid w:val="001D03AC"/>
    <w:rsid w:val="001D784A"/>
    <w:rsid w:val="00232B28"/>
    <w:rsid w:val="002443DC"/>
    <w:rsid w:val="002514B7"/>
    <w:rsid w:val="002965E5"/>
    <w:rsid w:val="00361F3F"/>
    <w:rsid w:val="00362C18"/>
    <w:rsid w:val="003872C2"/>
    <w:rsid w:val="003F7632"/>
    <w:rsid w:val="004626F6"/>
    <w:rsid w:val="0048216E"/>
    <w:rsid w:val="004B0193"/>
    <w:rsid w:val="004D1FB0"/>
    <w:rsid w:val="004E31FF"/>
    <w:rsid w:val="0052334C"/>
    <w:rsid w:val="0054150F"/>
    <w:rsid w:val="005B2BB5"/>
    <w:rsid w:val="005C0659"/>
    <w:rsid w:val="005D0DA7"/>
    <w:rsid w:val="006517A8"/>
    <w:rsid w:val="0065284F"/>
    <w:rsid w:val="00667B81"/>
    <w:rsid w:val="006A259D"/>
    <w:rsid w:val="006A3532"/>
    <w:rsid w:val="006A5006"/>
    <w:rsid w:val="006B1BA6"/>
    <w:rsid w:val="006C0072"/>
    <w:rsid w:val="006C1878"/>
    <w:rsid w:val="006E1781"/>
    <w:rsid w:val="00716569"/>
    <w:rsid w:val="0077653B"/>
    <w:rsid w:val="00787870"/>
    <w:rsid w:val="007B22B2"/>
    <w:rsid w:val="007D558E"/>
    <w:rsid w:val="007E47B0"/>
    <w:rsid w:val="008B3495"/>
    <w:rsid w:val="00927074"/>
    <w:rsid w:val="00A2283F"/>
    <w:rsid w:val="00A31155"/>
    <w:rsid w:val="00AA7EA9"/>
    <w:rsid w:val="00B114A6"/>
    <w:rsid w:val="00B12702"/>
    <w:rsid w:val="00B53357"/>
    <w:rsid w:val="00B62F3B"/>
    <w:rsid w:val="00B91252"/>
    <w:rsid w:val="00B97A0A"/>
    <w:rsid w:val="00C15D90"/>
    <w:rsid w:val="00C72002"/>
    <w:rsid w:val="00C84511"/>
    <w:rsid w:val="00C96D37"/>
    <w:rsid w:val="00CF0CB4"/>
    <w:rsid w:val="00D44514"/>
    <w:rsid w:val="00D66664"/>
    <w:rsid w:val="00D70570"/>
    <w:rsid w:val="00D80843"/>
    <w:rsid w:val="00DB4176"/>
    <w:rsid w:val="00DC7E62"/>
    <w:rsid w:val="00E3084B"/>
    <w:rsid w:val="00E42787"/>
    <w:rsid w:val="00E469A8"/>
    <w:rsid w:val="00E82D44"/>
    <w:rsid w:val="00EA7BD7"/>
    <w:rsid w:val="00EC3985"/>
    <w:rsid w:val="00ED398D"/>
    <w:rsid w:val="00F05775"/>
    <w:rsid w:val="00F0780A"/>
    <w:rsid w:val="00F13354"/>
    <w:rsid w:val="00F34521"/>
    <w:rsid w:val="00F374A6"/>
    <w:rsid w:val="00F93C44"/>
    <w:rsid w:val="00FC0DD0"/>
    <w:rsid w:val="00FD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4B98"/>
  <w15:chartTrackingRefBased/>
  <w15:docId w15:val="{349F4EE3-F663-4026-A03C-3BF4D80E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7D558E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7D558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D558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D558E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4A6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4A6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B4CF3-2825-4403-A3A7-5134F814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wesley</cp:lastModifiedBy>
  <cp:revision>8</cp:revision>
  <cp:lastPrinted>2023-10-09T12:45:00Z</cp:lastPrinted>
  <dcterms:created xsi:type="dcterms:W3CDTF">2023-10-19T19:57:00Z</dcterms:created>
  <dcterms:modified xsi:type="dcterms:W3CDTF">2023-10-24T12:31:00Z</dcterms:modified>
</cp:coreProperties>
</file>