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E35" w:rsidRPr="000A5796" w:rsidRDefault="00B31294" w:rsidP="000A5796">
      <w:pPr>
        <w:autoSpaceDE w:val="0"/>
        <w:autoSpaceDN w:val="0"/>
        <w:adjustRightInd w:val="0"/>
        <w:ind w:left="3402"/>
        <w:rPr>
          <w:rFonts w:ascii="Times New Roman" w:eastAsia="Times New Roman" w:hAnsi="Times New Roman" w:cs="Times New Roman"/>
          <w:b/>
          <w:sz w:val="24"/>
          <w:szCs w:val="24"/>
          <w:u w:val="single"/>
          <w:lang w:val="pt-PT" w:eastAsia="pt-BR"/>
        </w:rPr>
      </w:pPr>
      <w:r w:rsidRPr="000A5796">
        <w:rPr>
          <w:rFonts w:ascii="Times New Roman" w:eastAsia="Times New Roman" w:hAnsi="Times New Roman" w:cs="Times New Roman"/>
          <w:b/>
          <w:sz w:val="24"/>
          <w:szCs w:val="24"/>
          <w:u w:val="single"/>
          <w:lang w:val="pt-PT" w:eastAsia="pt-BR"/>
        </w:rPr>
        <w:t xml:space="preserve">PROJETO DE LEI Nº </w:t>
      </w:r>
      <w:r w:rsidRPr="000A5796">
        <w:rPr>
          <w:rFonts w:ascii="Times New Roman" w:eastAsia="Times New Roman" w:hAnsi="Times New Roman" w:cs="Times New Roman"/>
          <w:b/>
          <w:sz w:val="24"/>
          <w:szCs w:val="24"/>
          <w:u w:val="single"/>
          <w:lang w:val="pt-PT" w:eastAsia="pt-BR"/>
        </w:rPr>
        <w:t>108 DE 2023</w:t>
      </w:r>
    </w:p>
    <w:p w:rsidR="000A5796" w:rsidRPr="000A5796" w:rsidRDefault="000A5796" w:rsidP="000A5796">
      <w:pPr>
        <w:autoSpaceDE w:val="0"/>
        <w:autoSpaceDN w:val="0"/>
        <w:adjustRightInd w:val="0"/>
        <w:ind w:left="3402" w:firstLine="284"/>
        <w:rPr>
          <w:rFonts w:ascii="Times New Roman" w:eastAsia="Times New Roman" w:hAnsi="Times New Roman" w:cs="Times New Roman"/>
          <w:b/>
          <w:sz w:val="24"/>
          <w:szCs w:val="24"/>
          <w:u w:val="single"/>
          <w:lang w:val="pt-PT" w:eastAsia="pt-BR"/>
        </w:rPr>
      </w:pPr>
      <w:r w:rsidRPr="000A5796">
        <w:rPr>
          <w:rFonts w:ascii="Times New Roman" w:eastAsia="Times New Roman" w:hAnsi="Times New Roman" w:cs="Times New Roman"/>
          <w:b/>
          <w:sz w:val="24"/>
          <w:szCs w:val="24"/>
          <w:u w:val="single"/>
          <w:lang w:val="pt-PT" w:eastAsia="pt-BR"/>
        </w:rPr>
        <w:t>AUTÓGRAFO Nº 134 DE 2023</w:t>
      </w:r>
    </w:p>
    <w:p w:rsidR="006D3E35" w:rsidRPr="006D3E35" w:rsidRDefault="006D3E35" w:rsidP="000A5796">
      <w:pPr>
        <w:autoSpaceDE w:val="0"/>
        <w:autoSpaceDN w:val="0"/>
        <w:adjustRightInd w:val="0"/>
        <w:ind w:left="3402"/>
        <w:rPr>
          <w:rFonts w:ascii="Times New Roman" w:eastAsia="Times New Roman" w:hAnsi="Times New Roman" w:cs="Times New Roman"/>
          <w:b/>
          <w:bCs/>
          <w:sz w:val="24"/>
          <w:szCs w:val="24"/>
          <w:lang w:val="pt-PT" w:eastAsia="pt-BR"/>
        </w:rPr>
      </w:pPr>
    </w:p>
    <w:p w:rsidR="006D3E35" w:rsidRPr="006D3E35" w:rsidRDefault="00B31294" w:rsidP="000A5796">
      <w:pPr>
        <w:autoSpaceDE w:val="0"/>
        <w:autoSpaceDN w:val="0"/>
        <w:adjustRightInd w:val="0"/>
        <w:ind w:left="3402" w:right="126"/>
        <w:jc w:val="both"/>
        <w:rPr>
          <w:rFonts w:ascii="Times New Roman" w:eastAsia="Times New Roman" w:hAnsi="Times New Roman" w:cs="Times New Roman"/>
          <w:b/>
          <w:bCs/>
          <w:iCs/>
          <w:sz w:val="24"/>
          <w:szCs w:val="24"/>
          <w:lang w:val="pt-PT" w:eastAsia="pt-BR"/>
        </w:rPr>
      </w:pPr>
      <w:r w:rsidRPr="006D3E35">
        <w:rPr>
          <w:rFonts w:ascii="Times New Roman" w:eastAsia="Times New Roman" w:hAnsi="Times New Roman" w:cs="Times New Roman"/>
          <w:b/>
          <w:bCs/>
          <w:iCs/>
          <w:sz w:val="24"/>
          <w:szCs w:val="24"/>
          <w:lang w:val="pt-PT" w:eastAsia="pt-BR"/>
        </w:rPr>
        <w:t>DISPÕE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SOBRE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A</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CRIAÇÃO</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DA PATRULHA DE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PROTEÇÃO AMBIENTAL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BEM-ESTAR</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ANIMAL,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NO</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ÂMBITO</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DA</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GUARDA</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sz w:val="24"/>
          <w:szCs w:val="24"/>
          <w:lang w:val="pt-PT" w:eastAsia="pt-BR"/>
        </w:rPr>
        <w:t>CIVIL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MUNICIPAL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MOGI MIRIM,</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DÁ</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OUTRAS</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PROVIDÊNCIAS.</w:t>
      </w:r>
    </w:p>
    <w:p w:rsidR="006D3E35" w:rsidRPr="006D3E35" w:rsidRDefault="006D3E35" w:rsidP="006D3E35">
      <w:pPr>
        <w:autoSpaceDE w:val="0"/>
        <w:autoSpaceDN w:val="0"/>
        <w:adjustRightInd w:val="0"/>
        <w:rPr>
          <w:rFonts w:ascii="Times New Roman" w:eastAsia="Times New Roman" w:hAnsi="Times New Roman" w:cs="Times New Roman"/>
          <w:b/>
          <w:bCs/>
          <w:i/>
          <w:iCs/>
          <w:sz w:val="24"/>
          <w:szCs w:val="24"/>
          <w:lang w:val="pt-PT" w:eastAsia="pt-BR"/>
        </w:rPr>
      </w:pPr>
    </w:p>
    <w:p w:rsidR="006D3E35" w:rsidRPr="006D3E35" w:rsidRDefault="00B31294" w:rsidP="000A5796">
      <w:pPr>
        <w:autoSpaceDE w:val="0"/>
        <w:autoSpaceDN w:val="0"/>
        <w:adjustRightInd w:val="0"/>
        <w:ind w:left="104" w:right="112" w:firstLine="3298"/>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w:t>
      </w:r>
      <w:r w:rsidRPr="006D3E35">
        <w:rPr>
          <w:rFonts w:ascii="Times New Roman" w:eastAsia="Times New Roman" w:hAnsi="Times New Roman" w:cs="Times New Roman"/>
          <w:b/>
          <w:bCs/>
          <w:sz w:val="24"/>
          <w:szCs w:val="24"/>
          <w:lang w:val="pt-PT" w:eastAsia="pt-BR"/>
        </w:rPr>
        <w:t xml:space="preserve"> Câmara Municipal de Mogi Mirim </w:t>
      </w:r>
      <w:r w:rsidRPr="006D3E35">
        <w:rPr>
          <w:rFonts w:ascii="Times New Roman" w:eastAsia="Times New Roman" w:hAnsi="Times New Roman" w:cs="Times New Roman"/>
          <w:sz w:val="24"/>
          <w:szCs w:val="24"/>
          <w:lang w:val="pt-PT" w:eastAsia="pt-BR"/>
        </w:rPr>
        <w:t>aprov</w:t>
      </w:r>
      <w:r w:rsidR="000A5796">
        <w:rPr>
          <w:rFonts w:ascii="Times New Roman" w:eastAsia="Times New Roman" w:hAnsi="Times New Roman" w:cs="Times New Roman"/>
          <w:sz w:val="24"/>
          <w:szCs w:val="24"/>
          <w:lang w:val="pt-PT" w:eastAsia="pt-BR"/>
        </w:rPr>
        <w:t>a:</w:t>
      </w:r>
    </w:p>
    <w:p w:rsidR="006D3E35" w:rsidRPr="006D3E35" w:rsidRDefault="006D3E35" w:rsidP="000A5796">
      <w:pPr>
        <w:autoSpaceDE w:val="0"/>
        <w:autoSpaceDN w:val="0"/>
        <w:adjustRightInd w:val="0"/>
        <w:ind w:left="104" w:right="112" w:firstLine="3298"/>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bookmarkStart w:id="0" w:name="_GoBack"/>
      <w:bookmarkEnd w:id="0"/>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1º</w:t>
      </w:r>
      <w:r w:rsidRPr="006D3E35">
        <w:rPr>
          <w:rFonts w:ascii="Times New Roman" w:eastAsia="Times New Roman" w:hAnsi="Times New Roman" w:cs="Times New Roman"/>
          <w:sz w:val="24"/>
          <w:szCs w:val="24"/>
          <w:lang w:val="pt-PT" w:eastAsia="pt-BR"/>
        </w:rPr>
        <w:t xml:space="preserve"> Fica criada, no âmbito do Município de Mogi Mirim, a Patrulha de Proteção Ambiental e Bem-Estar Animal, vinculada à Secretaria Municipal de Segurança Pública, por meio da Guarda Civil</w:t>
      </w:r>
      <w:r w:rsidRPr="006D3E35">
        <w:rPr>
          <w:rFonts w:ascii="Times New Roman" w:eastAsia="Times New Roman" w:hAnsi="Times New Roman" w:cs="Times New Roman"/>
          <w:sz w:val="24"/>
          <w:szCs w:val="24"/>
          <w:lang w:val="pt-PT" w:eastAsia="pt-BR"/>
        </w:rPr>
        <w:t xml:space="preserve"> Municipal.</w:t>
      </w:r>
    </w:p>
    <w:p w:rsidR="006D3E35" w:rsidRPr="006D3E35" w:rsidRDefault="006D3E35" w:rsidP="000A5796">
      <w:pPr>
        <w:autoSpaceDE w:val="0"/>
        <w:autoSpaceDN w:val="0"/>
        <w:adjustRightInd w:val="0"/>
        <w:ind w:right="114" w:firstLine="3402"/>
        <w:jc w:val="both"/>
        <w:rPr>
          <w:rFonts w:ascii="Times New Roman" w:eastAsia="Times New Roman" w:hAnsi="Times New Roman" w:cs="Times New Roman"/>
          <w:bCs/>
          <w:sz w:val="24"/>
          <w:szCs w:val="24"/>
          <w:lang w:val="pt-PT" w:eastAsia="pt-BR"/>
        </w:rPr>
      </w:pPr>
    </w:p>
    <w:p w:rsidR="006D3E35" w:rsidRPr="006D3E35" w:rsidRDefault="00B31294" w:rsidP="000A5796">
      <w:pPr>
        <w:autoSpaceDE w:val="0"/>
        <w:autoSpaceDN w:val="0"/>
        <w:adjustRightInd w:val="0"/>
        <w:ind w:right="114"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2º</w:t>
      </w:r>
      <w:r w:rsidRPr="006D3E35">
        <w:rPr>
          <w:rFonts w:ascii="Times New Roman" w:eastAsia="Times New Roman" w:hAnsi="Times New Roman" w:cs="Times New Roman"/>
          <w:sz w:val="24"/>
          <w:szCs w:val="24"/>
          <w:lang w:val="pt-PT" w:eastAsia="pt-BR"/>
        </w:rPr>
        <w:t xml:space="preserve"> A Patrulha de Proteção Ambiental e Bem-Estar Animal possui caráter permanente e atuará de forma especializada, com objetivo constitucional de proteção ao meio ambiente, combate à poluição em qualquer de suas formas, a preservação das f</w:t>
      </w:r>
      <w:r w:rsidRPr="006D3E35">
        <w:rPr>
          <w:rFonts w:ascii="Times New Roman" w:eastAsia="Times New Roman" w:hAnsi="Times New Roman" w:cs="Times New Roman"/>
          <w:sz w:val="24"/>
          <w:szCs w:val="24"/>
          <w:lang w:val="pt-PT" w:eastAsia="pt-BR"/>
        </w:rPr>
        <w:t>lorestas, da fauna e flora, por meio de atos de fiscalização, visando à proteção permanente do patrimônio ecológico e ambiental, prevenindo e reprimindo ações predatórias e eventuais ocupações clandestinas.</w:t>
      </w:r>
    </w:p>
    <w:p w:rsidR="006D3E35" w:rsidRPr="006D3E35" w:rsidRDefault="006D3E35" w:rsidP="000A5796">
      <w:pPr>
        <w:autoSpaceDE w:val="0"/>
        <w:autoSpaceDN w:val="0"/>
        <w:adjustRightInd w:val="0"/>
        <w:ind w:right="114" w:firstLine="3402"/>
        <w:jc w:val="both"/>
        <w:rPr>
          <w:rFonts w:ascii="Times New Roman" w:eastAsia="Times New Roman" w:hAnsi="Times New Roman" w:cs="Times New Roman"/>
          <w:bCs/>
          <w:sz w:val="24"/>
          <w:szCs w:val="24"/>
          <w:lang w:val="pt-PT" w:eastAsia="pt-BR"/>
        </w:rPr>
      </w:pPr>
    </w:p>
    <w:p w:rsidR="006D3E35" w:rsidRPr="006D3E35" w:rsidRDefault="00B31294" w:rsidP="000A5796">
      <w:pPr>
        <w:autoSpaceDE w:val="0"/>
        <w:autoSpaceDN w:val="0"/>
        <w:adjustRightInd w:val="0"/>
        <w:ind w:right="114"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Parágrafo único.</w:t>
      </w:r>
      <w:r w:rsidRPr="006D3E35">
        <w:rPr>
          <w:rFonts w:ascii="Times New Roman" w:eastAsia="Times New Roman" w:hAnsi="Times New Roman" w:cs="Times New Roman"/>
          <w:sz w:val="24"/>
          <w:szCs w:val="24"/>
          <w:lang w:val="pt-PT" w:eastAsia="pt-BR"/>
        </w:rPr>
        <w:t xml:space="preserve"> A referida Patrulha atuará em todo território do Município de Mogi Mirim. </w:t>
      </w:r>
    </w:p>
    <w:p w:rsidR="006D3E35" w:rsidRPr="006D3E35" w:rsidRDefault="006D3E35" w:rsidP="000A5796">
      <w:pPr>
        <w:autoSpaceDE w:val="0"/>
        <w:autoSpaceDN w:val="0"/>
        <w:adjustRightInd w:val="0"/>
        <w:ind w:right="110" w:firstLine="3402"/>
        <w:jc w:val="both"/>
        <w:rPr>
          <w:rFonts w:ascii="Times New Roman" w:eastAsia="Times New Roman" w:hAnsi="Times New Roman" w:cs="Times New Roman"/>
          <w:bCs/>
          <w:sz w:val="24"/>
          <w:szCs w:val="24"/>
          <w:lang w:val="pt-PT" w:eastAsia="pt-BR"/>
        </w:rPr>
      </w:pPr>
    </w:p>
    <w:p w:rsidR="006D3E35" w:rsidRPr="006D3E35" w:rsidRDefault="00B31294" w:rsidP="000A5796">
      <w:pPr>
        <w:autoSpaceDE w:val="0"/>
        <w:autoSpaceDN w:val="0"/>
        <w:adjustRightInd w:val="0"/>
        <w:ind w:right="110"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3º</w:t>
      </w:r>
      <w:r w:rsidRPr="006D3E35">
        <w:rPr>
          <w:rFonts w:ascii="Times New Roman" w:eastAsia="Times New Roman" w:hAnsi="Times New Roman" w:cs="Times New Roman"/>
          <w:sz w:val="24"/>
          <w:szCs w:val="24"/>
          <w:lang w:val="pt-PT" w:eastAsia="pt-BR"/>
        </w:rPr>
        <w:t xml:space="preserve"> A Patrulha de Proteção Ambiental e Bem-Estar Animal será integrada por servidores públicos da Guarda Civil Municipal designados, em número ilimitado, por ato do Secretário</w:t>
      </w:r>
      <w:r w:rsidRPr="006D3E35">
        <w:rPr>
          <w:rFonts w:ascii="Times New Roman" w:eastAsia="Times New Roman" w:hAnsi="Times New Roman" w:cs="Times New Roman"/>
          <w:sz w:val="24"/>
          <w:szCs w:val="24"/>
          <w:lang w:val="pt-PT" w:eastAsia="pt-BR"/>
        </w:rPr>
        <w:t xml:space="preserve"> Municipal de Segurança Pública, que deverão passar por curso específico de qualificação e aprimoramento, com intuito de conhecer a legislação ambiental e de defesa animal aplicável. </w:t>
      </w:r>
    </w:p>
    <w:p w:rsidR="006D3E35" w:rsidRPr="006D3E35" w:rsidRDefault="006D3E35" w:rsidP="000A5796">
      <w:pPr>
        <w:autoSpaceDE w:val="0"/>
        <w:autoSpaceDN w:val="0"/>
        <w:adjustRightInd w:val="0"/>
        <w:ind w:right="114" w:firstLine="3402"/>
        <w:jc w:val="both"/>
        <w:rPr>
          <w:rFonts w:ascii="Times New Roman" w:eastAsia="Times New Roman" w:hAnsi="Times New Roman" w:cs="Times New Roman"/>
          <w:bCs/>
          <w:sz w:val="24"/>
          <w:szCs w:val="24"/>
          <w:lang w:val="pt-PT" w:eastAsia="pt-BR"/>
        </w:rPr>
      </w:pPr>
    </w:p>
    <w:p w:rsidR="006D3E35" w:rsidRPr="006D3E35" w:rsidRDefault="00B31294" w:rsidP="000A5796">
      <w:pPr>
        <w:autoSpaceDE w:val="0"/>
        <w:autoSpaceDN w:val="0"/>
        <w:adjustRightInd w:val="0"/>
        <w:ind w:right="114"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4º</w:t>
      </w:r>
      <w:r w:rsidRPr="006D3E35">
        <w:rPr>
          <w:rFonts w:ascii="Times New Roman" w:eastAsia="Times New Roman" w:hAnsi="Times New Roman" w:cs="Times New Roman"/>
          <w:sz w:val="24"/>
          <w:szCs w:val="24"/>
          <w:lang w:val="pt-PT" w:eastAsia="pt-BR"/>
        </w:rPr>
        <w:t xml:space="preserve"> A Patrulha de Proteção Ambiental e Bem-Estar Animal, por meio de seu agrupamento, desempenhará as seguintes funções:</w:t>
      </w:r>
    </w:p>
    <w:p w:rsidR="006D3E35" w:rsidRPr="006D3E35" w:rsidRDefault="006D3E35" w:rsidP="000A5796">
      <w:pPr>
        <w:autoSpaceDE w:val="0"/>
        <w:autoSpaceDN w:val="0"/>
        <w:adjustRightInd w:val="0"/>
        <w:ind w:right="114" w:firstLine="3402"/>
        <w:jc w:val="both"/>
        <w:rPr>
          <w:rFonts w:ascii="Times New Roman" w:eastAsia="Times New Roman" w:hAnsi="Times New Roman" w:cs="Times New Roman"/>
          <w:sz w:val="24"/>
          <w:szCs w:val="24"/>
          <w:lang w:val="pt-PT" w:eastAsia="pt-BR"/>
        </w:rPr>
      </w:pPr>
    </w:p>
    <w:p w:rsidR="006D3E35" w:rsidRPr="006D3E35" w:rsidRDefault="000A5796" w:rsidP="000A5796">
      <w:pPr>
        <w:tabs>
          <w:tab w:val="left" w:pos="3407"/>
        </w:tabs>
        <w:autoSpaceDE w:val="0"/>
        <w:autoSpaceDN w:val="0"/>
        <w:adjustRightInd w:val="0"/>
        <w:ind w:right="111" w:firstLine="3402"/>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bCs/>
          <w:sz w:val="24"/>
          <w:szCs w:val="24"/>
          <w:lang w:val="pt-PT" w:eastAsia="pt-BR"/>
        </w:rPr>
        <w:t>I -</w:t>
      </w:r>
      <w:r w:rsidR="00B31294"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sz w:val="24"/>
          <w:szCs w:val="24"/>
          <w:lang w:val="pt-PT" w:eastAsia="pt-BR"/>
        </w:rPr>
        <w:t>Manter</w:t>
      </w:r>
      <w:r w:rsidR="00B31294" w:rsidRPr="006D3E35">
        <w:rPr>
          <w:rFonts w:ascii="Times New Roman" w:eastAsia="Times New Roman" w:hAnsi="Times New Roman" w:cs="Times New Roman"/>
          <w:sz w:val="24"/>
          <w:szCs w:val="24"/>
          <w:lang w:val="pt-PT" w:eastAsia="pt-BR"/>
        </w:rPr>
        <w:t xml:space="preserve"> vigilância permanente nos locais onde existam ecossistemas sujeitos a proteção ambiental, inclusive praças, parques, jardins e</w:t>
      </w:r>
      <w:r w:rsidR="00B31294" w:rsidRPr="006D3E35">
        <w:rPr>
          <w:rFonts w:ascii="Times New Roman" w:eastAsia="Times New Roman" w:hAnsi="Times New Roman" w:cs="Times New Roman"/>
          <w:sz w:val="24"/>
          <w:szCs w:val="24"/>
          <w:lang w:val="pt-PT" w:eastAsia="pt-BR"/>
        </w:rPr>
        <w:t xml:space="preserve"> outros bens integrantes do patrimônio natural do Município e todas as atividades que envolvam a observância e o cumprimento da legislação que trata do bem-estar animal;</w:t>
      </w:r>
    </w:p>
    <w:p w:rsidR="006D3E35" w:rsidRPr="006D3E35" w:rsidRDefault="006D3E35" w:rsidP="000A5796">
      <w:pPr>
        <w:tabs>
          <w:tab w:val="left" w:pos="3407"/>
        </w:tabs>
        <w:autoSpaceDE w:val="0"/>
        <w:autoSpaceDN w:val="0"/>
        <w:adjustRightInd w:val="0"/>
        <w:ind w:right="111" w:firstLine="3402"/>
        <w:jc w:val="both"/>
        <w:rPr>
          <w:rFonts w:ascii="Times New Roman" w:eastAsia="Times New Roman" w:hAnsi="Times New Roman" w:cs="Times New Roman"/>
          <w:sz w:val="24"/>
          <w:szCs w:val="24"/>
          <w:lang w:val="pt-PT" w:eastAsia="pt-BR"/>
        </w:rPr>
      </w:pPr>
    </w:p>
    <w:p w:rsidR="006D3E35" w:rsidRPr="006D3E35" w:rsidRDefault="000A5796" w:rsidP="000A5796">
      <w:pPr>
        <w:tabs>
          <w:tab w:val="left" w:pos="3600"/>
        </w:tabs>
        <w:autoSpaceDE w:val="0"/>
        <w:autoSpaceDN w:val="0"/>
        <w:adjustRightInd w:val="0"/>
        <w:ind w:right="110" w:firstLine="3402"/>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II -</w:t>
      </w:r>
      <w:r w:rsidR="00B31294" w:rsidRPr="006D3E35">
        <w:rPr>
          <w:rFonts w:ascii="Times New Roman" w:eastAsia="Times New Roman" w:hAnsi="Times New Roman" w:cs="Times New Roman"/>
          <w:bCs/>
          <w:sz w:val="24"/>
          <w:szCs w:val="24"/>
          <w:lang w:val="pt-PT" w:eastAsia="pt-BR"/>
        </w:rPr>
        <w:t xml:space="preserve"> </w:t>
      </w:r>
      <w:r>
        <w:rPr>
          <w:rFonts w:ascii="Times New Roman" w:eastAsia="Times New Roman" w:hAnsi="Times New Roman" w:cs="Times New Roman"/>
          <w:sz w:val="24"/>
          <w:szCs w:val="24"/>
          <w:lang w:val="pt-PT" w:eastAsia="pt-BR"/>
        </w:rPr>
        <w:t>A</w:t>
      </w:r>
      <w:r w:rsidR="00B31294" w:rsidRPr="006D3E35">
        <w:rPr>
          <w:rFonts w:ascii="Times New Roman" w:eastAsia="Times New Roman" w:hAnsi="Times New Roman" w:cs="Times New Roman"/>
          <w:sz w:val="24"/>
          <w:szCs w:val="24"/>
          <w:lang w:val="pt-PT" w:eastAsia="pt-BR"/>
        </w:rPr>
        <w:t>dotar medidas de prevenção, inclusive com a utilização do poder de polícia para</w:t>
      </w:r>
      <w:r w:rsidR="00B31294" w:rsidRPr="006D3E35">
        <w:rPr>
          <w:rFonts w:ascii="Times New Roman" w:eastAsia="Times New Roman" w:hAnsi="Times New Roman" w:cs="Times New Roman"/>
          <w:sz w:val="24"/>
          <w:szCs w:val="24"/>
          <w:lang w:val="pt-PT" w:eastAsia="pt-BR"/>
        </w:rPr>
        <w:t xml:space="preserve"> inibir ou coibir quaisquer ações que comprometam o patrimônio ambiental ou a vida animal, mediante a divulgação de informações adequadas à comunidade ou da efetiva identificação de eventuais infratores para efeito de autuação perante a Secretaria Municipa</w:t>
      </w:r>
      <w:r w:rsidR="00B31294" w:rsidRPr="006D3E35">
        <w:rPr>
          <w:rFonts w:ascii="Times New Roman" w:eastAsia="Times New Roman" w:hAnsi="Times New Roman" w:cs="Times New Roman"/>
          <w:sz w:val="24"/>
          <w:szCs w:val="24"/>
          <w:lang w:val="pt-PT" w:eastAsia="pt-BR"/>
        </w:rPr>
        <w:t>l de Meio Ambiente;</w:t>
      </w:r>
    </w:p>
    <w:p w:rsidR="000A5796" w:rsidRDefault="000A5796" w:rsidP="000A5796">
      <w:pPr>
        <w:tabs>
          <w:tab w:val="left" w:pos="3596"/>
        </w:tabs>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0A5796" w:rsidRDefault="000A5796" w:rsidP="000A5796">
      <w:pPr>
        <w:tabs>
          <w:tab w:val="left" w:pos="3596"/>
        </w:tabs>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B31294" w:rsidP="000A5796">
      <w:pPr>
        <w:tabs>
          <w:tab w:val="left" w:pos="3596"/>
        </w:tabs>
        <w:autoSpaceDE w:val="0"/>
        <w:autoSpaceDN w:val="0"/>
        <w:adjustRightInd w:val="0"/>
        <w:ind w:right="113"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lastRenderedPageBreak/>
        <w:t xml:space="preserve">III - </w:t>
      </w:r>
      <w:r w:rsidR="000A5796">
        <w:rPr>
          <w:rFonts w:ascii="Times New Roman" w:eastAsia="Times New Roman" w:hAnsi="Times New Roman" w:cs="Times New Roman"/>
          <w:sz w:val="24"/>
          <w:szCs w:val="24"/>
          <w:lang w:val="pt-PT" w:eastAsia="pt-BR"/>
        </w:rPr>
        <w:t>C</w:t>
      </w:r>
      <w:r w:rsidRPr="006D3E35">
        <w:rPr>
          <w:rFonts w:ascii="Times New Roman" w:eastAsia="Times New Roman" w:hAnsi="Times New Roman" w:cs="Times New Roman"/>
          <w:sz w:val="24"/>
          <w:szCs w:val="24"/>
          <w:lang w:val="pt-PT" w:eastAsia="pt-BR"/>
        </w:rPr>
        <w:t>omunicar à Secretaria Municipal de Meio Ambiente, o Programa Bem-Estar Animal (BEA) e demais autoridades ambientais competentes, sobre a ocorrência de quaisquer atividades potencialmente causadoras de danos ao meio ambiente</w:t>
      </w:r>
      <w:r w:rsidRPr="006D3E35">
        <w:rPr>
          <w:rFonts w:ascii="Times New Roman" w:eastAsia="Times New Roman" w:hAnsi="Times New Roman" w:cs="Times New Roman"/>
          <w:sz w:val="24"/>
          <w:szCs w:val="24"/>
          <w:lang w:val="pt-PT" w:eastAsia="pt-BR"/>
        </w:rPr>
        <w:t xml:space="preserve"> ou à vida animal, para adoção das medidas pertinentes, lavrando-se o devido Boletim de Ocorrência se necessário;</w:t>
      </w:r>
    </w:p>
    <w:p w:rsidR="006D3E35" w:rsidRPr="006D3E35" w:rsidRDefault="006D3E35" w:rsidP="000A5796">
      <w:pPr>
        <w:tabs>
          <w:tab w:val="left" w:pos="3596"/>
        </w:tabs>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B31294" w:rsidP="000A5796">
      <w:pPr>
        <w:tabs>
          <w:tab w:val="left" w:pos="3706"/>
        </w:tabs>
        <w:autoSpaceDE w:val="0"/>
        <w:autoSpaceDN w:val="0"/>
        <w:adjustRightInd w:val="0"/>
        <w:ind w:right="113"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IV - </w:t>
      </w:r>
      <w:r w:rsidR="000A5796">
        <w:rPr>
          <w:rFonts w:ascii="Times New Roman" w:eastAsia="Times New Roman" w:hAnsi="Times New Roman" w:cs="Times New Roman"/>
          <w:sz w:val="24"/>
          <w:szCs w:val="24"/>
          <w:lang w:val="pt-PT" w:eastAsia="pt-BR"/>
        </w:rPr>
        <w:t>E</w:t>
      </w:r>
      <w:r w:rsidRPr="006D3E35">
        <w:rPr>
          <w:rFonts w:ascii="Times New Roman" w:eastAsia="Times New Roman" w:hAnsi="Times New Roman" w:cs="Times New Roman"/>
          <w:sz w:val="24"/>
          <w:szCs w:val="24"/>
          <w:lang w:val="pt-PT" w:eastAsia="pt-BR"/>
        </w:rPr>
        <w:t>xercer o poder de polícia administrativa e autuar o infrator de danos ambientais, iniciando os procedimentos cabíveis no âmbito municip</w:t>
      </w:r>
      <w:r w:rsidRPr="006D3E35">
        <w:rPr>
          <w:rFonts w:ascii="Times New Roman" w:eastAsia="Times New Roman" w:hAnsi="Times New Roman" w:cs="Times New Roman"/>
          <w:sz w:val="24"/>
          <w:szCs w:val="24"/>
          <w:lang w:val="pt-PT" w:eastAsia="pt-BR"/>
        </w:rPr>
        <w:t>al, observadas as disposições legais, regulamentos e normativas da matéria, conforme Lei Complementar Municipal nº 336/2019 e Código Tributário Nacional;</w:t>
      </w:r>
    </w:p>
    <w:p w:rsidR="006D3E35" w:rsidRPr="006D3E35" w:rsidRDefault="006D3E35" w:rsidP="000A5796">
      <w:pPr>
        <w:tabs>
          <w:tab w:val="left" w:pos="3706"/>
        </w:tabs>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B31294" w:rsidP="000A5796">
      <w:pPr>
        <w:tabs>
          <w:tab w:val="left" w:pos="3706"/>
        </w:tabs>
        <w:autoSpaceDE w:val="0"/>
        <w:autoSpaceDN w:val="0"/>
        <w:adjustRightInd w:val="0"/>
        <w:ind w:right="113"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V - </w:t>
      </w:r>
      <w:r w:rsidR="000A5796" w:rsidRPr="006D3E35">
        <w:rPr>
          <w:rFonts w:ascii="Times New Roman" w:eastAsia="Times New Roman" w:hAnsi="Times New Roman" w:cs="Times New Roman"/>
          <w:sz w:val="24"/>
          <w:szCs w:val="24"/>
          <w:lang w:val="pt-PT" w:eastAsia="pt-BR"/>
        </w:rPr>
        <w:t>Receber e averiguar</w:t>
      </w:r>
      <w:r w:rsidRPr="006D3E35">
        <w:rPr>
          <w:rFonts w:ascii="Times New Roman" w:eastAsia="Times New Roman" w:hAnsi="Times New Roman" w:cs="Times New Roman"/>
          <w:sz w:val="24"/>
          <w:szCs w:val="24"/>
          <w:lang w:val="pt-PT" w:eastAsia="pt-BR"/>
        </w:rPr>
        <w:t xml:space="preserve"> denúncias relativas ao descumprimento da legislação ambiental e de proteção </w:t>
      </w:r>
      <w:r w:rsidRPr="006D3E35">
        <w:rPr>
          <w:rFonts w:ascii="Times New Roman" w:eastAsia="Times New Roman" w:hAnsi="Times New Roman" w:cs="Times New Roman"/>
          <w:sz w:val="24"/>
          <w:szCs w:val="24"/>
          <w:lang w:val="pt-PT" w:eastAsia="pt-BR"/>
        </w:rPr>
        <w:t>animal;</w:t>
      </w:r>
    </w:p>
    <w:p w:rsidR="006D3E35" w:rsidRPr="006D3E35" w:rsidRDefault="006D3E35" w:rsidP="000A5796">
      <w:pPr>
        <w:tabs>
          <w:tab w:val="left" w:pos="3706"/>
        </w:tabs>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0A5796" w:rsidP="000A5796">
      <w:pPr>
        <w:tabs>
          <w:tab w:val="left" w:pos="3706"/>
        </w:tabs>
        <w:autoSpaceDE w:val="0"/>
        <w:autoSpaceDN w:val="0"/>
        <w:adjustRightInd w:val="0"/>
        <w:ind w:right="113" w:firstLine="3402"/>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VI - A</w:t>
      </w:r>
      <w:r w:rsidR="00B31294" w:rsidRPr="006D3E35">
        <w:rPr>
          <w:rFonts w:ascii="Times New Roman" w:eastAsia="Times New Roman" w:hAnsi="Times New Roman" w:cs="Times New Roman"/>
          <w:sz w:val="24"/>
          <w:szCs w:val="24"/>
          <w:lang w:val="pt-PT" w:eastAsia="pt-BR"/>
        </w:rPr>
        <w:t>companhar, quando solicitado, os fiscais da Secretaria Municipal de Meio Ambiente, de Planejamento Urbano, Defesa Civil, Programa Bem-Estar Animal, Patrulha Rural e demais órgãos competentes, em apoio ao exercício do poder de polícia ambient</w:t>
      </w:r>
      <w:r w:rsidR="00B31294" w:rsidRPr="006D3E35">
        <w:rPr>
          <w:rFonts w:ascii="Times New Roman" w:eastAsia="Times New Roman" w:hAnsi="Times New Roman" w:cs="Times New Roman"/>
          <w:sz w:val="24"/>
          <w:szCs w:val="24"/>
          <w:lang w:val="pt-PT" w:eastAsia="pt-BR"/>
        </w:rPr>
        <w:t xml:space="preserve">al e proteção à vida animal. </w:t>
      </w:r>
    </w:p>
    <w:p w:rsidR="006D3E35" w:rsidRPr="006D3E35" w:rsidRDefault="006D3E35" w:rsidP="000A5796">
      <w:pPr>
        <w:tabs>
          <w:tab w:val="left" w:pos="3706"/>
        </w:tabs>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right="112"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5º</w:t>
      </w:r>
      <w:r w:rsidRPr="006D3E35">
        <w:rPr>
          <w:rFonts w:ascii="Times New Roman" w:eastAsia="Times New Roman" w:hAnsi="Times New Roman" w:cs="Times New Roman"/>
          <w:sz w:val="24"/>
          <w:szCs w:val="24"/>
          <w:lang w:val="pt-PT" w:eastAsia="pt-BR"/>
        </w:rPr>
        <w:t xml:space="preserve"> As atividades da Patrulha de Proteção Ambiental e Bem-Estar Animal serão planejadas, organizadas, coordenadas e supervisionadas pelos Comandantes da Defesa da Guarda Civil Municipal e do Bombeiro Civil Municipal, bem </w:t>
      </w:r>
      <w:r w:rsidRPr="006D3E35">
        <w:rPr>
          <w:rFonts w:ascii="Times New Roman" w:eastAsia="Times New Roman" w:hAnsi="Times New Roman" w:cs="Times New Roman"/>
          <w:sz w:val="24"/>
          <w:szCs w:val="24"/>
          <w:lang w:val="pt-PT" w:eastAsia="pt-BR"/>
        </w:rPr>
        <w:t>como pelos Coordenadores de Defesa.</w:t>
      </w:r>
    </w:p>
    <w:p w:rsidR="006D3E35" w:rsidRPr="006D3E35" w:rsidRDefault="006D3E35" w:rsidP="000A5796">
      <w:pPr>
        <w:autoSpaceDE w:val="0"/>
        <w:autoSpaceDN w:val="0"/>
        <w:adjustRightInd w:val="0"/>
        <w:ind w:right="112" w:firstLine="3402"/>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6º</w:t>
      </w:r>
      <w:r w:rsidRPr="006D3E35">
        <w:rPr>
          <w:rFonts w:ascii="Times New Roman" w:eastAsia="Times New Roman" w:hAnsi="Times New Roman" w:cs="Times New Roman"/>
          <w:sz w:val="24"/>
          <w:szCs w:val="24"/>
          <w:lang w:val="pt-PT" w:eastAsia="pt-BR"/>
        </w:rPr>
        <w:t xml:space="preserve"> Incumbe às Secretarias Municipais de Segurança e de Meio Ambiente prestar o apoio técnico necessário para a atuação da Patrulha de Proteção Ambiental e Bem-Estar Animal. </w:t>
      </w:r>
    </w:p>
    <w:p w:rsidR="006D3E35" w:rsidRPr="006D3E35" w:rsidRDefault="006D3E35"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 7º</w:t>
      </w:r>
      <w:r w:rsidRPr="006D3E35">
        <w:rPr>
          <w:rFonts w:ascii="Times New Roman" w:eastAsia="Times New Roman" w:hAnsi="Times New Roman" w:cs="Times New Roman"/>
          <w:sz w:val="24"/>
          <w:szCs w:val="24"/>
          <w:lang w:val="pt-PT" w:eastAsia="pt-BR"/>
        </w:rPr>
        <w:t xml:space="preserve"> Quando constatado qualquer infr</w:t>
      </w:r>
      <w:r w:rsidRPr="006D3E35">
        <w:rPr>
          <w:rFonts w:ascii="Times New Roman" w:eastAsia="Times New Roman" w:hAnsi="Times New Roman" w:cs="Times New Roman"/>
          <w:sz w:val="24"/>
          <w:szCs w:val="24"/>
          <w:lang w:val="pt-PT" w:eastAsia="pt-BR"/>
        </w:rPr>
        <w:t>ação às leis de proteção ambiental, será lavrado um Boletim de Ocorrência Ambiental, com respectivo Relatório de Inspeção, que deverá ser encaminhado às autoridades ambientais competentes, integrantes do Sistema Nacional de Meio Ambiente (</w:t>
      </w:r>
      <w:r w:rsidRPr="006D3E35">
        <w:rPr>
          <w:rFonts w:ascii="Times New Roman" w:eastAsia="Times New Roman" w:hAnsi="Times New Roman" w:cs="Times New Roman"/>
          <w:caps/>
          <w:sz w:val="24"/>
          <w:szCs w:val="24"/>
          <w:lang w:val="pt-PT" w:eastAsia="pt-BR"/>
        </w:rPr>
        <w:t>Sisnama</w:t>
      </w:r>
      <w:r w:rsidRPr="006D3E35">
        <w:rPr>
          <w:rFonts w:ascii="Times New Roman" w:eastAsia="Times New Roman" w:hAnsi="Times New Roman" w:cs="Times New Roman"/>
          <w:sz w:val="24"/>
          <w:szCs w:val="24"/>
          <w:lang w:val="pt-PT" w:eastAsia="pt-BR"/>
        </w:rPr>
        <w:t xml:space="preserve">), para </w:t>
      </w:r>
      <w:r w:rsidRPr="006D3E35">
        <w:rPr>
          <w:rFonts w:ascii="Times New Roman" w:eastAsia="Times New Roman" w:hAnsi="Times New Roman" w:cs="Times New Roman"/>
          <w:sz w:val="24"/>
          <w:szCs w:val="24"/>
          <w:lang w:val="pt-PT" w:eastAsia="pt-BR"/>
        </w:rPr>
        <w:t>que sejam tomadas as devidas providências.</w:t>
      </w:r>
    </w:p>
    <w:p w:rsidR="006D3E35" w:rsidRPr="006D3E35" w:rsidRDefault="006D3E35" w:rsidP="000A5796">
      <w:pPr>
        <w:autoSpaceDE w:val="0"/>
        <w:autoSpaceDN w:val="0"/>
        <w:adjustRightInd w:val="0"/>
        <w:ind w:firstLine="3402"/>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1º Em caso da infração em curso, com potencial para ocasionar grave impacto ao meio ambiente, a Patrulha Ambiental lavrará Auto de Embargo Temporário, para que a ação seja suspensa, até que as devidas medidas c</w:t>
      </w:r>
      <w:r w:rsidRPr="006D3E35">
        <w:rPr>
          <w:rFonts w:ascii="Times New Roman" w:eastAsia="Times New Roman" w:hAnsi="Times New Roman" w:cs="Times New Roman"/>
          <w:sz w:val="24"/>
          <w:szCs w:val="24"/>
          <w:lang w:val="pt-PT" w:eastAsia="pt-BR"/>
        </w:rPr>
        <w:t xml:space="preserve">abíveis sejam empregadas. </w:t>
      </w: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b/>
      </w:r>
      <w:r w:rsidRPr="006D3E35">
        <w:rPr>
          <w:rFonts w:ascii="Times New Roman" w:eastAsia="Times New Roman" w:hAnsi="Times New Roman" w:cs="Times New Roman"/>
          <w:sz w:val="24"/>
          <w:szCs w:val="24"/>
          <w:lang w:val="pt-PT" w:eastAsia="pt-BR"/>
        </w:rPr>
        <w:tab/>
      </w:r>
      <w:r w:rsidRPr="006D3E35">
        <w:rPr>
          <w:rFonts w:ascii="Times New Roman" w:eastAsia="Times New Roman" w:hAnsi="Times New Roman" w:cs="Times New Roman"/>
          <w:sz w:val="24"/>
          <w:szCs w:val="24"/>
          <w:lang w:val="pt-PT" w:eastAsia="pt-BR"/>
        </w:rPr>
        <w:tab/>
      </w:r>
      <w:r w:rsidRPr="006D3E35">
        <w:rPr>
          <w:rFonts w:ascii="Times New Roman" w:eastAsia="Times New Roman" w:hAnsi="Times New Roman" w:cs="Times New Roman"/>
          <w:sz w:val="24"/>
          <w:szCs w:val="24"/>
          <w:lang w:val="pt-PT" w:eastAsia="pt-BR"/>
        </w:rPr>
        <w:tab/>
      </w: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2º Caso o infrator não cumpra o auto de embargo supracitado, deverá ser seguido os regramentos de aplicação de penalidades vigentes.</w:t>
      </w:r>
    </w:p>
    <w:p w:rsidR="000A5796" w:rsidRDefault="00B31294" w:rsidP="000A5796">
      <w:pPr>
        <w:autoSpaceDE w:val="0"/>
        <w:autoSpaceDN w:val="0"/>
        <w:adjustRightInd w:val="0"/>
        <w:ind w:firstLine="3402"/>
        <w:jc w:val="both"/>
        <w:rPr>
          <w:rFonts w:ascii="Times New Roman" w:eastAsia="Times New Roman" w:hAnsi="Times New Roman" w:cs="Times New Roman"/>
          <w:bCs/>
          <w:sz w:val="24"/>
          <w:szCs w:val="24"/>
          <w:lang w:val="pt-PT" w:eastAsia="pt-BR"/>
        </w:rPr>
      </w:pPr>
      <w:r w:rsidRPr="006D3E35">
        <w:rPr>
          <w:rFonts w:ascii="Times New Roman" w:eastAsia="Times New Roman" w:hAnsi="Times New Roman" w:cs="Times New Roman"/>
          <w:bCs/>
          <w:sz w:val="24"/>
          <w:szCs w:val="24"/>
          <w:lang w:val="pt-PT" w:eastAsia="pt-BR"/>
        </w:rPr>
        <w:t xml:space="preserve"> </w:t>
      </w:r>
      <w:r w:rsidRPr="006D3E35">
        <w:rPr>
          <w:rFonts w:ascii="Times New Roman" w:eastAsia="Times New Roman" w:hAnsi="Times New Roman" w:cs="Times New Roman"/>
          <w:bCs/>
          <w:sz w:val="24"/>
          <w:szCs w:val="24"/>
          <w:lang w:val="pt-PT" w:eastAsia="pt-BR"/>
        </w:rPr>
        <w:tab/>
      </w:r>
      <w:r w:rsidRPr="006D3E35">
        <w:rPr>
          <w:rFonts w:ascii="Times New Roman" w:eastAsia="Times New Roman" w:hAnsi="Times New Roman" w:cs="Times New Roman"/>
          <w:bCs/>
          <w:sz w:val="24"/>
          <w:szCs w:val="24"/>
          <w:lang w:val="pt-PT" w:eastAsia="pt-BR"/>
        </w:rPr>
        <w:tab/>
      </w:r>
      <w:r w:rsidRPr="006D3E35">
        <w:rPr>
          <w:rFonts w:ascii="Times New Roman" w:eastAsia="Times New Roman" w:hAnsi="Times New Roman" w:cs="Times New Roman"/>
          <w:bCs/>
          <w:sz w:val="24"/>
          <w:szCs w:val="24"/>
          <w:lang w:val="pt-PT" w:eastAsia="pt-BR"/>
        </w:rPr>
        <w:tab/>
      </w:r>
      <w:r w:rsidRPr="006D3E35">
        <w:rPr>
          <w:rFonts w:ascii="Times New Roman" w:eastAsia="Times New Roman" w:hAnsi="Times New Roman" w:cs="Times New Roman"/>
          <w:bCs/>
          <w:sz w:val="24"/>
          <w:szCs w:val="24"/>
          <w:lang w:val="pt-PT" w:eastAsia="pt-BR"/>
        </w:rPr>
        <w:tab/>
      </w: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 8</w:t>
      </w:r>
      <w:r w:rsidRPr="006D3E35">
        <w:rPr>
          <w:rFonts w:ascii="Times New Roman" w:eastAsia="Times New Roman" w:hAnsi="Times New Roman" w:cs="Times New Roman"/>
          <w:sz w:val="24"/>
          <w:szCs w:val="24"/>
          <w:lang w:val="pt-PT" w:eastAsia="pt-BR"/>
        </w:rPr>
        <w:t xml:space="preserve">º Quando constatado qualquer infração às leis de proteção animal, </w:t>
      </w:r>
      <w:r w:rsidRPr="006D3E35">
        <w:rPr>
          <w:rFonts w:ascii="Times New Roman" w:eastAsia="Times New Roman" w:hAnsi="Times New Roman" w:cs="Times New Roman"/>
          <w:sz w:val="24"/>
          <w:szCs w:val="24"/>
          <w:lang w:val="pt-PT" w:eastAsia="pt-BR"/>
        </w:rPr>
        <w:t>seguindo os regramentos de aplicação de penalidades vigentes, o animal será recolhido para assistência do Bem-Estar Animal e para averiguação de existência de proprietário.</w:t>
      </w:r>
    </w:p>
    <w:p w:rsidR="006D3E35" w:rsidRPr="006D3E35" w:rsidRDefault="006D3E35" w:rsidP="000A5796">
      <w:pPr>
        <w:autoSpaceDE w:val="0"/>
        <w:autoSpaceDN w:val="0"/>
        <w:adjustRightInd w:val="0"/>
        <w:ind w:firstLine="3402"/>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lastRenderedPageBreak/>
        <w:t>§ 1º constatado o proprietário, poderá ser cobrado todo e qualquer valor despendid</w:t>
      </w:r>
      <w:r w:rsidRPr="006D3E35">
        <w:rPr>
          <w:rFonts w:ascii="Times New Roman" w:eastAsia="Times New Roman" w:hAnsi="Times New Roman" w:cs="Times New Roman"/>
          <w:sz w:val="24"/>
          <w:szCs w:val="24"/>
          <w:lang w:val="pt-PT" w:eastAsia="pt-BR"/>
        </w:rPr>
        <w:t xml:space="preserve">o para a manutenção da saúde e guarda do animal, conforme legislação vigente. </w:t>
      </w:r>
    </w:p>
    <w:p w:rsidR="006D3E35" w:rsidRPr="006D3E35" w:rsidRDefault="006D3E35" w:rsidP="000A5796">
      <w:pPr>
        <w:autoSpaceDE w:val="0"/>
        <w:autoSpaceDN w:val="0"/>
        <w:adjustRightInd w:val="0"/>
        <w:ind w:firstLine="3402"/>
        <w:jc w:val="both"/>
        <w:rPr>
          <w:rFonts w:ascii="Times New Roman" w:eastAsia="Times New Roman" w:hAnsi="Times New Roman" w:cs="Times New Roman"/>
          <w:sz w:val="24"/>
          <w:szCs w:val="24"/>
          <w:lang w:val="pt-PT" w:eastAsia="pt-BR"/>
        </w:rPr>
      </w:pP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2º Não sendo retirado o animal recolhido no prazo legal, respeitar-se-á a legislação vigente quanto a sua destinação. </w:t>
      </w:r>
    </w:p>
    <w:p w:rsidR="006D3E35" w:rsidRPr="006D3E35" w:rsidRDefault="00B31294" w:rsidP="000A5796">
      <w:pPr>
        <w:autoSpaceDE w:val="0"/>
        <w:autoSpaceDN w:val="0"/>
        <w:adjustRightInd w:val="0"/>
        <w:ind w:firstLine="3402"/>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b/>
      </w:r>
    </w:p>
    <w:p w:rsidR="006D3E35" w:rsidRPr="006D3E35" w:rsidRDefault="00B31294"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9º</w:t>
      </w:r>
      <w:r w:rsidRPr="006D3E35">
        <w:rPr>
          <w:rFonts w:ascii="Times New Roman" w:eastAsia="Times New Roman" w:hAnsi="Times New Roman" w:cs="Times New Roman"/>
          <w:sz w:val="24"/>
          <w:szCs w:val="24"/>
          <w:lang w:val="pt-PT" w:eastAsia="pt-BR"/>
        </w:rPr>
        <w:t xml:space="preserve"> As funções exercidas pelos membros da Patrulh</w:t>
      </w:r>
      <w:r w:rsidRPr="006D3E35">
        <w:rPr>
          <w:rFonts w:ascii="Times New Roman" w:eastAsia="Times New Roman" w:hAnsi="Times New Roman" w:cs="Times New Roman"/>
          <w:sz w:val="24"/>
          <w:szCs w:val="24"/>
          <w:lang w:val="pt-PT" w:eastAsia="pt-BR"/>
        </w:rPr>
        <w:t>a de Proteção Ambiental e Bem-Estar Animal não receberão acréscimos de remuneração por desempenho da função, por se tratar de relevante serviço público.</w:t>
      </w:r>
      <w:r w:rsidRPr="006D3E35">
        <w:rPr>
          <w:rFonts w:ascii="Times New Roman" w:eastAsia="Times New Roman" w:hAnsi="Times New Roman" w:cs="Times New Roman"/>
          <w:sz w:val="24"/>
          <w:szCs w:val="24"/>
          <w:lang w:val="pt-PT" w:eastAsia="pt-BR"/>
        </w:rPr>
        <w:tab/>
      </w:r>
    </w:p>
    <w:p w:rsidR="006D3E35" w:rsidRPr="006D3E35" w:rsidRDefault="006D3E35" w:rsidP="000A5796">
      <w:pPr>
        <w:autoSpaceDE w:val="0"/>
        <w:autoSpaceDN w:val="0"/>
        <w:adjustRightInd w:val="0"/>
        <w:ind w:right="113" w:firstLine="3402"/>
        <w:jc w:val="both"/>
        <w:rPr>
          <w:rFonts w:ascii="Times New Roman" w:eastAsia="Times New Roman" w:hAnsi="Times New Roman" w:cs="Times New Roman"/>
          <w:bCs/>
          <w:sz w:val="24"/>
          <w:szCs w:val="24"/>
          <w:lang w:val="pt-PT" w:eastAsia="pt-BR"/>
        </w:rPr>
      </w:pPr>
    </w:p>
    <w:p w:rsidR="006D3E35" w:rsidRPr="006D3E35" w:rsidRDefault="00B31294"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000A5796">
        <w:rPr>
          <w:rFonts w:ascii="Times New Roman" w:eastAsia="Times New Roman" w:hAnsi="Times New Roman" w:cs="Times New Roman"/>
          <w:bCs/>
          <w:sz w:val="24"/>
          <w:szCs w:val="24"/>
          <w:lang w:val="pt-PT" w:eastAsia="pt-BR"/>
        </w:rPr>
        <w:t>10</w:t>
      </w:r>
      <w:r w:rsidRPr="006D3E35">
        <w:rPr>
          <w:rFonts w:ascii="Times New Roman" w:eastAsia="Times New Roman" w:hAnsi="Times New Roman" w:cs="Times New Roman"/>
          <w:sz w:val="24"/>
          <w:szCs w:val="24"/>
          <w:lang w:val="pt-PT" w:eastAsia="pt-BR"/>
        </w:rPr>
        <w:t xml:space="preserve"> A municipalidade poderá firmar acordo de cooperação, parcerias e convênios com os demais ent</w:t>
      </w:r>
      <w:r w:rsidRPr="006D3E35">
        <w:rPr>
          <w:rFonts w:ascii="Times New Roman" w:eastAsia="Times New Roman" w:hAnsi="Times New Roman" w:cs="Times New Roman"/>
          <w:sz w:val="24"/>
          <w:szCs w:val="24"/>
          <w:lang w:val="pt-PT" w:eastAsia="pt-BR"/>
        </w:rPr>
        <w:t>es da federação para inclusão de atribuições complementares.</w:t>
      </w:r>
    </w:p>
    <w:p w:rsidR="006D3E35" w:rsidRPr="006D3E35" w:rsidRDefault="006D3E35" w:rsidP="000A5796">
      <w:pPr>
        <w:autoSpaceDE w:val="0"/>
        <w:autoSpaceDN w:val="0"/>
        <w:adjustRightInd w:val="0"/>
        <w:ind w:right="113" w:firstLine="3402"/>
        <w:jc w:val="both"/>
        <w:rPr>
          <w:rFonts w:ascii="Times New Roman" w:eastAsia="Times New Roman" w:hAnsi="Times New Roman" w:cs="Times New Roman"/>
          <w:bCs/>
          <w:sz w:val="24"/>
          <w:szCs w:val="24"/>
          <w:lang w:val="pt-PT" w:eastAsia="pt-BR"/>
        </w:rPr>
      </w:pPr>
    </w:p>
    <w:p w:rsidR="006D3E35" w:rsidRPr="006D3E35" w:rsidRDefault="000A5796"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bCs/>
          <w:sz w:val="24"/>
          <w:szCs w:val="24"/>
          <w:lang w:val="pt-PT" w:eastAsia="pt-BR"/>
        </w:rPr>
        <w:t>Art. 11</w:t>
      </w:r>
      <w:r w:rsidR="00B31294" w:rsidRPr="006D3E35">
        <w:rPr>
          <w:rFonts w:ascii="Times New Roman" w:eastAsia="Times New Roman" w:hAnsi="Times New Roman" w:cs="Times New Roman"/>
          <w:sz w:val="24"/>
          <w:szCs w:val="24"/>
          <w:lang w:val="pt-PT" w:eastAsia="pt-BR"/>
        </w:rPr>
        <w:t xml:space="preserve"> As despesas decorrentes com a execução da presente Lei correrão por conta de dotações orçamentárias próprias, suplementadas se necessário.</w:t>
      </w:r>
    </w:p>
    <w:p w:rsidR="006D3E35" w:rsidRPr="006D3E35" w:rsidRDefault="006D3E35"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0A5796"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Art. 12</w:t>
      </w:r>
      <w:r w:rsidR="00B31294" w:rsidRPr="006D3E35">
        <w:rPr>
          <w:rFonts w:ascii="Times New Roman" w:eastAsia="Times New Roman" w:hAnsi="Times New Roman" w:cs="Times New Roman"/>
          <w:sz w:val="24"/>
          <w:szCs w:val="24"/>
          <w:lang w:val="pt-PT" w:eastAsia="pt-BR"/>
        </w:rPr>
        <w:t xml:space="preserve"> Esta Lei poderá ser regulamentada, </w:t>
      </w:r>
      <w:r w:rsidR="00B31294" w:rsidRPr="006D3E35">
        <w:rPr>
          <w:rFonts w:ascii="Times New Roman" w:eastAsia="Times New Roman" w:hAnsi="Times New Roman" w:cs="Times New Roman"/>
          <w:sz w:val="24"/>
          <w:szCs w:val="24"/>
          <w:lang w:val="pt-PT" w:eastAsia="pt-BR"/>
        </w:rPr>
        <w:t>no que couber, por ato oficial do Poder Executivo, se necessário.</w:t>
      </w:r>
    </w:p>
    <w:p w:rsidR="006D3E35" w:rsidRPr="006D3E35" w:rsidRDefault="006D3E35"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p>
    <w:p w:rsidR="006D3E35" w:rsidRPr="006D3E35" w:rsidRDefault="000A5796" w:rsidP="000A5796">
      <w:pPr>
        <w:autoSpaceDE w:val="0"/>
        <w:autoSpaceDN w:val="0"/>
        <w:adjustRightInd w:val="0"/>
        <w:ind w:right="113" w:firstLine="3402"/>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Art. 13</w:t>
      </w:r>
      <w:r w:rsidR="00B31294" w:rsidRPr="006D3E35">
        <w:rPr>
          <w:rFonts w:ascii="Times New Roman" w:eastAsia="Times New Roman" w:hAnsi="Times New Roman" w:cs="Times New Roman"/>
          <w:sz w:val="24"/>
          <w:szCs w:val="24"/>
          <w:lang w:val="pt-PT" w:eastAsia="pt-BR"/>
        </w:rPr>
        <w:t xml:space="preserve"> Esta Lei entra em vigor na data da publicação. </w:t>
      </w:r>
    </w:p>
    <w:p w:rsidR="000A5796"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w:t>
      </w:r>
    </w:p>
    <w:p w:rsidR="006D3E35" w:rsidRPr="006D3E35" w:rsidRDefault="00B31294" w:rsidP="000A5796">
      <w:pPr>
        <w:autoSpaceDE w:val="0"/>
        <w:autoSpaceDN w:val="0"/>
        <w:adjustRightInd w:val="0"/>
        <w:ind w:firstLine="3402"/>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w:t>
      </w:r>
    </w:p>
    <w:p w:rsidR="000A5796" w:rsidRDefault="000A5796" w:rsidP="000A5796">
      <w:pPr>
        <w:rPr>
          <w:rFonts w:ascii="Times New Roman" w:hAnsi="Times New Roman" w:cs="Times New Roman"/>
          <w:sz w:val="24"/>
          <w:szCs w:val="24"/>
        </w:rPr>
      </w:pPr>
      <w:r w:rsidRPr="00E176C1">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28 de novembro de 2023.</w:t>
      </w:r>
    </w:p>
    <w:p w:rsidR="000A5796" w:rsidRPr="00E176C1" w:rsidRDefault="000A5796" w:rsidP="000A5796">
      <w:pPr>
        <w:rPr>
          <w:rFonts w:ascii="Times New Roman" w:hAnsi="Times New Roman" w:cs="Times New Roman"/>
          <w:sz w:val="24"/>
          <w:szCs w:val="24"/>
        </w:rPr>
      </w:pPr>
    </w:p>
    <w:p w:rsidR="000A5796" w:rsidRPr="000000D2" w:rsidRDefault="000A5796" w:rsidP="000A5796">
      <w:pPr>
        <w:rPr>
          <w:rFonts w:ascii="Times New Roman" w:hAnsi="Times New Roman" w:cs="Times New Roman"/>
          <w:b/>
          <w:sz w:val="24"/>
          <w:szCs w:val="24"/>
        </w:rPr>
      </w:pPr>
    </w:p>
    <w:p w:rsidR="000A5796" w:rsidRPr="000000D2" w:rsidRDefault="000A5796" w:rsidP="000A5796">
      <w:pPr>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rsidR="000A5796" w:rsidRPr="000000D2" w:rsidRDefault="000A5796" w:rsidP="000A5796">
      <w:pPr>
        <w:rPr>
          <w:rFonts w:ascii="Times New Roman" w:hAnsi="Times New Roman" w:cs="Times New Roman"/>
          <w:b/>
          <w:sz w:val="24"/>
          <w:szCs w:val="24"/>
        </w:rPr>
      </w:pPr>
      <w:r w:rsidRPr="000000D2">
        <w:rPr>
          <w:rFonts w:ascii="Times New Roman" w:hAnsi="Times New Roman" w:cs="Times New Roman"/>
          <w:b/>
          <w:sz w:val="24"/>
          <w:szCs w:val="24"/>
        </w:rPr>
        <w:t>Presidente da Câmara</w:t>
      </w:r>
    </w:p>
    <w:p w:rsidR="000A5796" w:rsidRPr="000000D2" w:rsidRDefault="000A5796" w:rsidP="000A5796">
      <w:pPr>
        <w:rPr>
          <w:rFonts w:ascii="Times New Roman" w:hAnsi="Times New Roman" w:cs="Times New Roman"/>
          <w:b/>
          <w:sz w:val="24"/>
          <w:szCs w:val="24"/>
        </w:rPr>
      </w:pPr>
    </w:p>
    <w:p w:rsidR="000A5796" w:rsidRPr="000000D2" w:rsidRDefault="000A5796" w:rsidP="000A5796">
      <w:pPr>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0A5796" w:rsidRPr="000000D2" w:rsidRDefault="000A5796" w:rsidP="000A5796">
      <w:pPr>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rsidR="000A5796" w:rsidRPr="000000D2" w:rsidRDefault="000A5796" w:rsidP="000A5796">
      <w:pPr>
        <w:rPr>
          <w:rFonts w:ascii="Times New Roman" w:hAnsi="Times New Roman" w:cs="Times New Roman"/>
          <w:b/>
          <w:sz w:val="24"/>
          <w:szCs w:val="24"/>
        </w:rPr>
      </w:pPr>
    </w:p>
    <w:p w:rsidR="000A5796" w:rsidRPr="000000D2" w:rsidRDefault="000A5796" w:rsidP="000A5796">
      <w:pPr>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rsidR="000A5796" w:rsidRPr="000000D2" w:rsidRDefault="000A5796" w:rsidP="000A5796">
      <w:pPr>
        <w:rPr>
          <w:rFonts w:ascii="Times New Roman" w:hAnsi="Times New Roman" w:cs="Times New Roman"/>
          <w:b/>
          <w:sz w:val="24"/>
          <w:szCs w:val="24"/>
        </w:rPr>
      </w:pPr>
      <w:r w:rsidRPr="000000D2">
        <w:rPr>
          <w:rFonts w:ascii="Times New Roman" w:hAnsi="Times New Roman" w:cs="Times New Roman"/>
          <w:b/>
          <w:sz w:val="24"/>
          <w:szCs w:val="24"/>
        </w:rPr>
        <w:t>2º Vice-Presidente</w:t>
      </w:r>
    </w:p>
    <w:p w:rsidR="000A5796" w:rsidRPr="000000D2" w:rsidRDefault="000A5796" w:rsidP="000A5796">
      <w:pPr>
        <w:rPr>
          <w:rFonts w:ascii="Times New Roman" w:hAnsi="Times New Roman" w:cs="Times New Roman"/>
          <w:b/>
          <w:sz w:val="24"/>
          <w:szCs w:val="24"/>
        </w:rPr>
      </w:pPr>
    </w:p>
    <w:p w:rsidR="000A5796" w:rsidRPr="000000D2" w:rsidRDefault="000A5796" w:rsidP="000A5796">
      <w:pPr>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0A5796" w:rsidRPr="000000D2" w:rsidRDefault="000A5796" w:rsidP="000A5796">
      <w:pPr>
        <w:rPr>
          <w:rFonts w:ascii="Times New Roman" w:hAnsi="Times New Roman" w:cs="Times New Roman"/>
          <w:b/>
          <w:sz w:val="24"/>
          <w:szCs w:val="24"/>
        </w:rPr>
      </w:pPr>
      <w:r>
        <w:rPr>
          <w:rFonts w:ascii="Times New Roman" w:hAnsi="Times New Roman" w:cs="Times New Roman"/>
          <w:b/>
          <w:sz w:val="24"/>
          <w:szCs w:val="24"/>
        </w:rPr>
        <w:t>1ª Secretária</w:t>
      </w:r>
    </w:p>
    <w:p w:rsidR="000A5796" w:rsidRPr="000000D2" w:rsidRDefault="000A5796" w:rsidP="000A5796">
      <w:pPr>
        <w:rPr>
          <w:rFonts w:ascii="Times New Roman" w:hAnsi="Times New Roman" w:cs="Times New Roman"/>
          <w:b/>
          <w:sz w:val="24"/>
          <w:szCs w:val="24"/>
        </w:rPr>
      </w:pPr>
    </w:p>
    <w:p w:rsidR="000A5796" w:rsidRPr="000000D2" w:rsidRDefault="000A5796" w:rsidP="000A5796">
      <w:pPr>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0A5796" w:rsidRPr="000000D2" w:rsidRDefault="000A5796" w:rsidP="000A5796">
      <w:pPr>
        <w:rPr>
          <w:rFonts w:ascii="Times New Roman" w:hAnsi="Times New Roman" w:cs="Times New Roman"/>
          <w:b/>
          <w:sz w:val="24"/>
          <w:szCs w:val="24"/>
        </w:rPr>
      </w:pPr>
      <w:r w:rsidRPr="000000D2">
        <w:rPr>
          <w:rFonts w:ascii="Times New Roman" w:hAnsi="Times New Roman" w:cs="Times New Roman"/>
          <w:b/>
          <w:sz w:val="24"/>
          <w:szCs w:val="24"/>
        </w:rPr>
        <w:t>2º Secretário</w:t>
      </w:r>
    </w:p>
    <w:p w:rsidR="006D3E35" w:rsidRDefault="006D3E35" w:rsidP="006D3E35">
      <w:pPr>
        <w:rPr>
          <w:rFonts w:ascii="Times New Roman" w:hAnsi="Times New Roman" w:cs="Times New Roman"/>
          <w:b/>
          <w:sz w:val="24"/>
          <w:szCs w:val="24"/>
        </w:rPr>
      </w:pPr>
    </w:p>
    <w:p w:rsidR="006D3E35" w:rsidRPr="006D3E35" w:rsidRDefault="006D3E35" w:rsidP="006D3E35">
      <w:pPr>
        <w:rPr>
          <w:rFonts w:ascii="Times New Roman" w:eastAsia="MS Mincho" w:hAnsi="Times New Roman" w:cs="Times New Roman"/>
          <w:lang w:eastAsia="pt-BR"/>
        </w:rPr>
      </w:pPr>
    </w:p>
    <w:p w:rsidR="006D3E35" w:rsidRPr="006D3E35" w:rsidRDefault="00B31294" w:rsidP="006D3E35">
      <w:pPr>
        <w:rPr>
          <w:rFonts w:ascii="Times New Roman" w:eastAsia="MS Mincho" w:hAnsi="Times New Roman" w:cs="Times New Roman"/>
          <w:b/>
          <w:sz w:val="20"/>
          <w:szCs w:val="20"/>
          <w:lang w:eastAsia="pt-BR"/>
        </w:rPr>
      </w:pPr>
      <w:r w:rsidRPr="006D3E35">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108 de 2023</w:t>
      </w:r>
    </w:p>
    <w:p w:rsidR="006D3E35" w:rsidRPr="006D3E35" w:rsidRDefault="00B31294" w:rsidP="006D3E35">
      <w:pPr>
        <w:rPr>
          <w:rFonts w:ascii="Times New Roman" w:eastAsia="MS Mincho" w:hAnsi="Times New Roman" w:cs="Times New Roman"/>
          <w:b/>
          <w:bCs/>
          <w:sz w:val="20"/>
          <w:szCs w:val="20"/>
          <w:lang w:eastAsia="pt-BR"/>
        </w:rPr>
      </w:pPr>
      <w:r w:rsidRPr="006D3E35">
        <w:rPr>
          <w:rFonts w:ascii="Times New Roman" w:eastAsia="MS Mincho" w:hAnsi="Times New Roman" w:cs="Times New Roman"/>
          <w:b/>
          <w:sz w:val="20"/>
          <w:szCs w:val="20"/>
          <w:lang w:eastAsia="pt-BR"/>
        </w:rPr>
        <w:t>Autoria: Prefeito Municipal</w:t>
      </w:r>
    </w:p>
    <w:p w:rsidR="00207677" w:rsidRPr="00193A1F" w:rsidRDefault="00207677" w:rsidP="006D3E35">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94" w:rsidRDefault="00B31294">
      <w:r>
        <w:separator/>
      </w:r>
    </w:p>
  </w:endnote>
  <w:endnote w:type="continuationSeparator" w:id="0">
    <w:p w:rsidR="00B31294" w:rsidRDefault="00B3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94" w:rsidRDefault="00B31294">
      <w:r>
        <w:separator/>
      </w:r>
    </w:p>
  </w:footnote>
  <w:footnote w:type="continuationSeparator" w:id="0">
    <w:p w:rsidR="00B31294" w:rsidRDefault="00B3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B31294" w:rsidP="000A5796">
    <w:pPr>
      <w:framePr w:w="2068" w:h="1366"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1825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2D35A6" w:rsidP="004F0784">
    <w:pPr>
      <w:pStyle w:val="Cabealho"/>
      <w:tabs>
        <w:tab w:val="right" w:pos="7513"/>
      </w:tabs>
      <w:jc w:val="center"/>
      <w:rPr>
        <w:rFonts w:ascii="Arial" w:hAnsi="Arial"/>
        <w:b/>
        <w:sz w:val="34"/>
      </w:rPr>
    </w:pPr>
    <w:r>
      <w:rPr>
        <w:rFonts w:ascii="Arial" w:hAnsi="Arial"/>
        <w:b/>
        <w:sz w:val="34"/>
      </w:rPr>
      <w:t>CÂMA</w:t>
    </w:r>
    <w:r w:rsidR="00B31294">
      <w:rPr>
        <w:rFonts w:ascii="Arial" w:hAnsi="Arial"/>
        <w:b/>
        <w:sz w:val="34"/>
      </w:rPr>
      <w:t>RA MUNICIPAL DE MOGI MIRIM</w:t>
    </w:r>
  </w:p>
  <w:p w:rsidR="004F0784" w:rsidRDefault="00B3129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A5796"/>
    <w:rsid w:val="001915A3"/>
    <w:rsid w:val="00193A1F"/>
    <w:rsid w:val="00207677"/>
    <w:rsid w:val="00214442"/>
    <w:rsid w:val="00217F62"/>
    <w:rsid w:val="002D35A6"/>
    <w:rsid w:val="004F0784"/>
    <w:rsid w:val="004F1341"/>
    <w:rsid w:val="00520F7E"/>
    <w:rsid w:val="005755DE"/>
    <w:rsid w:val="00594412"/>
    <w:rsid w:val="00697F7F"/>
    <w:rsid w:val="006A4845"/>
    <w:rsid w:val="006D3E35"/>
    <w:rsid w:val="00700224"/>
    <w:rsid w:val="00881AD7"/>
    <w:rsid w:val="00A5188F"/>
    <w:rsid w:val="00A5794C"/>
    <w:rsid w:val="00A906D8"/>
    <w:rsid w:val="00AB5A74"/>
    <w:rsid w:val="00B31294"/>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921E2"/>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942</Words>
  <Characters>5092</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13</cp:revision>
  <dcterms:created xsi:type="dcterms:W3CDTF">2018-10-15T14:27:00Z</dcterms:created>
  <dcterms:modified xsi:type="dcterms:W3CDTF">2023-11-28T10:51:00Z</dcterms:modified>
</cp:coreProperties>
</file>