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3B34" w14:textId="512A5181" w:rsidR="007E7F8B" w:rsidRPr="00A6226D" w:rsidRDefault="00A6226D" w:rsidP="00A6226D">
      <w:pPr>
        <w:ind w:left="2835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PROJETO DE LEI Nº 132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 xml:space="preserve"> DE </w:t>
      </w: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2023</w:t>
      </w:r>
    </w:p>
    <w:p w14:paraId="3B3C2807" w14:textId="25FD96AF" w:rsidR="00A6226D" w:rsidRPr="00A6226D" w:rsidRDefault="00A6226D" w:rsidP="00A6226D">
      <w:pPr>
        <w:ind w:left="2835" w:firstLine="142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41441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AUTÓGRAFO Nº 143 DE 202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3</w:t>
      </w:r>
    </w:p>
    <w:p w14:paraId="40591EF3" w14:textId="77777777" w:rsidR="00A6226D" w:rsidRDefault="00A6226D" w:rsidP="00A6226D">
      <w:pPr>
        <w:spacing w:line="276" w:lineRule="auto"/>
        <w:ind w:left="2835"/>
        <w:rPr>
          <w:rFonts w:ascii="Garamond" w:hAnsi="Garamond"/>
          <w:b/>
          <w:sz w:val="26"/>
          <w:szCs w:val="26"/>
        </w:rPr>
      </w:pPr>
    </w:p>
    <w:p w14:paraId="1F949AD2" w14:textId="2DD43635" w:rsidR="00A6226D" w:rsidRPr="00A6226D" w:rsidRDefault="00A6226D" w:rsidP="00A6226D">
      <w:pPr>
        <w:spacing w:line="276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>INCLUI NO CALENDÁRIO OFICIAL DAS FESTIVIDADES ALUSIVAS AO ANIVERSÁRIO DO MUNICÍPIO DE MOGI MIRIM A REALIZAÇÃO DA OKTOBERFEST PROMOVIDA PELA ACIMM ANUALMENTE NO MÊS DE OUTUBRO.</w:t>
      </w:r>
    </w:p>
    <w:p w14:paraId="38539065" w14:textId="2D25B071" w:rsidR="00A6226D" w:rsidRPr="00A6226D" w:rsidRDefault="00A6226D" w:rsidP="00A622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B05370B" w14:textId="7B1BF990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6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Câmara Municipal de Mogi Mirim </w:t>
      </w:r>
      <w:r w:rsidRPr="00A6226D">
        <w:rPr>
          <w:rFonts w:ascii="Times New Roman" w:hAnsi="Times New Roman" w:cs="Times New Roman"/>
          <w:bCs/>
          <w:sz w:val="24"/>
          <w:szCs w:val="24"/>
        </w:rPr>
        <w:t>aprova:</w:t>
      </w:r>
    </w:p>
    <w:p w14:paraId="121D8A6C" w14:textId="77777777" w:rsidR="00A6226D" w:rsidRPr="00A6226D" w:rsidRDefault="00A6226D" w:rsidP="00A622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41A98" w14:textId="53B4D267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>Art. 1</w:t>
      </w:r>
      <w:r w:rsidRPr="00A6226D">
        <w:rPr>
          <w:rFonts w:ascii="Times New Roman" w:hAnsi="Times New Roman" w:cs="Times New Roman"/>
          <w:b/>
          <w:sz w:val="24"/>
          <w:szCs w:val="24"/>
        </w:rPr>
        <w:t>º -</w:t>
      </w:r>
      <w:r w:rsidRPr="00A622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226D">
        <w:rPr>
          <w:rFonts w:ascii="Times New Roman" w:hAnsi="Times New Roman" w:cs="Times New Roman"/>
          <w:bCs/>
          <w:sz w:val="24"/>
          <w:szCs w:val="24"/>
        </w:rPr>
        <w:t xml:space="preserve">Fica incluída no Calendário Oficial de eventos e festas alusivas ao aniversário do Município de Mogi Mirim a Oktoberfest promovida pela Associação Comercial e Industrial de Mogi Mirim (ACIMM), tradicionalmente realizada no mês de outubro. </w:t>
      </w:r>
    </w:p>
    <w:p w14:paraId="3F8CE607" w14:textId="77777777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165D9" w14:textId="1128F390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>Art. 2º</w:t>
      </w:r>
      <w:r w:rsidRPr="00A6226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A6226D">
        <w:rPr>
          <w:rFonts w:ascii="Times New Roman" w:hAnsi="Times New Roman" w:cs="Times New Roman"/>
          <w:bCs/>
          <w:sz w:val="24"/>
          <w:szCs w:val="24"/>
        </w:rPr>
        <w:t xml:space="preserve"> A programação do citado evento fará parte do material de divulgação que será elaborado e veiculado pela Administração Municipal nos meses que antecederem o aniversário de Mogi Mirim.</w:t>
      </w:r>
    </w:p>
    <w:p w14:paraId="028CFE5E" w14:textId="77777777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070907" w14:textId="0FD8FFFF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A6226D">
        <w:rPr>
          <w:rFonts w:ascii="Times New Roman" w:hAnsi="Times New Roman" w:cs="Times New Roman"/>
          <w:b/>
          <w:sz w:val="24"/>
          <w:szCs w:val="24"/>
        </w:rPr>
        <w:t>3</w:t>
      </w:r>
      <w:r w:rsidRPr="00A6226D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A6226D">
        <w:rPr>
          <w:rFonts w:ascii="Times New Roman" w:hAnsi="Times New Roman" w:cs="Times New Roman"/>
          <w:b/>
          <w:sz w:val="24"/>
          <w:szCs w:val="24"/>
        </w:rPr>
        <w:t>-</w:t>
      </w:r>
      <w:r w:rsidRPr="00A6226D">
        <w:rPr>
          <w:rFonts w:ascii="Times New Roman" w:hAnsi="Times New Roman" w:cs="Times New Roman"/>
          <w:bCs/>
          <w:sz w:val="24"/>
          <w:szCs w:val="24"/>
        </w:rPr>
        <w:t xml:space="preserve"> O Poder Executivo regulamentará a presente Lei, no que lhe couber.</w:t>
      </w:r>
    </w:p>
    <w:p w14:paraId="06F24A2F" w14:textId="77777777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14A233" w14:textId="119EA0D1" w:rsidR="00A6226D" w:rsidRPr="00A6226D" w:rsidRDefault="00A6226D" w:rsidP="00A6226D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226D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Pr="00A6226D">
        <w:rPr>
          <w:rFonts w:ascii="Times New Roman" w:hAnsi="Times New Roman" w:cs="Times New Roman"/>
          <w:b/>
          <w:sz w:val="24"/>
          <w:szCs w:val="24"/>
        </w:rPr>
        <w:t>4</w:t>
      </w:r>
      <w:r w:rsidRPr="00A6226D">
        <w:rPr>
          <w:rFonts w:ascii="Times New Roman" w:hAnsi="Times New Roman" w:cs="Times New Roman"/>
          <w:b/>
          <w:sz w:val="24"/>
          <w:szCs w:val="24"/>
        </w:rPr>
        <w:t>º</w:t>
      </w:r>
      <w:r w:rsidRPr="00A6226D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6D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14:paraId="3F8E0CC2" w14:textId="77777777" w:rsidR="00334E57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B3F2F1" w14:textId="77777777" w:rsidR="00A6226D" w:rsidRPr="00A6226D" w:rsidRDefault="00A6226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5D1DD46" w14:textId="53A1DCCC" w:rsidR="00A6226D" w:rsidRDefault="00A6226D" w:rsidP="00A62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novembro de 2023.</w:t>
      </w:r>
    </w:p>
    <w:p w14:paraId="0F22C2E4" w14:textId="77777777" w:rsidR="00A6226D" w:rsidRDefault="00A6226D" w:rsidP="00A6226D">
      <w:pPr>
        <w:rPr>
          <w:rFonts w:ascii="Times New Roman" w:hAnsi="Times New Roman" w:cs="Times New Roman"/>
          <w:sz w:val="24"/>
          <w:szCs w:val="24"/>
        </w:rPr>
      </w:pPr>
    </w:p>
    <w:p w14:paraId="439B4D11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</w:p>
    <w:p w14:paraId="37E84D68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5EE6C84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71309707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</w:p>
    <w:p w14:paraId="701EC93F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681B70B1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63F157AC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</w:p>
    <w:p w14:paraId="3CBD5D7E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47B875DA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059018B0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</w:p>
    <w:p w14:paraId="040FC2BA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6BAE022E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6330AD39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</w:p>
    <w:p w14:paraId="5D724F4D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055936E3" w14:textId="77777777" w:rsidR="00A6226D" w:rsidRDefault="00A6226D" w:rsidP="00A62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6A047103" w14:textId="77777777" w:rsidR="00334E57" w:rsidRPr="00A6226D" w:rsidRDefault="00334E57" w:rsidP="007E7F8B">
      <w:pPr>
        <w:rPr>
          <w:rFonts w:ascii="Times New Roman" w:eastAsia="MS Mincho" w:hAnsi="Times New Roman" w:cs="Times New Roman"/>
          <w:sz w:val="20"/>
          <w:szCs w:val="20"/>
        </w:rPr>
      </w:pPr>
    </w:p>
    <w:p w14:paraId="47706E4F" w14:textId="2D44E079" w:rsidR="007E7F8B" w:rsidRPr="00A6226D" w:rsidRDefault="00000000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A6226D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A6226D">
        <w:rPr>
          <w:rFonts w:ascii="Times New Roman" w:eastAsia="MS Mincho" w:hAnsi="Times New Roman" w:cs="Times New Roman"/>
          <w:b/>
          <w:sz w:val="20"/>
          <w:szCs w:val="20"/>
        </w:rPr>
        <w:t xml:space="preserve">132 </w:t>
      </w:r>
      <w:r w:rsidR="00334E57" w:rsidRPr="00A6226D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A6226D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3F44ADF5" w14:textId="38779C9E" w:rsidR="00207677" w:rsidRPr="00A6226D" w:rsidRDefault="00000000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A6226D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A6226D">
        <w:rPr>
          <w:rFonts w:ascii="Times New Roman" w:eastAsia="MS Mincho" w:hAnsi="Times New Roman" w:cs="Times New Roman"/>
          <w:b/>
          <w:sz w:val="20"/>
          <w:szCs w:val="20"/>
        </w:rPr>
        <w:t>Vereador Marcos Antonio Franco</w:t>
      </w:r>
    </w:p>
    <w:sectPr w:rsidR="00207677" w:rsidRPr="00A6226D" w:rsidSect="00A6226D">
      <w:headerReference w:type="default" r:id="rId6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C96" w14:textId="77777777" w:rsidR="00E042B4" w:rsidRDefault="00E042B4">
      <w:r>
        <w:separator/>
      </w:r>
    </w:p>
  </w:endnote>
  <w:endnote w:type="continuationSeparator" w:id="0">
    <w:p w14:paraId="69278456" w14:textId="77777777" w:rsidR="00E042B4" w:rsidRDefault="00E0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C7F8" w14:textId="77777777" w:rsidR="00E042B4" w:rsidRDefault="00E042B4">
      <w:r>
        <w:separator/>
      </w:r>
    </w:p>
  </w:footnote>
  <w:footnote w:type="continuationSeparator" w:id="0">
    <w:p w14:paraId="2F67B82F" w14:textId="77777777" w:rsidR="00E042B4" w:rsidRDefault="00E04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F955" w14:textId="77777777" w:rsidR="004F0784" w:rsidRDefault="00000000" w:rsidP="00A6226D">
    <w:pPr>
      <w:framePr w:w="1723" w:h="1366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D0E9EA1" wp14:editId="64E87980">
          <wp:extent cx="1036320" cy="754380"/>
          <wp:effectExtent l="0" t="0" r="0" b="0"/>
          <wp:docPr id="460004392" name="Imagem 46000439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47719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CDA6B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C63F89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2457AAC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E7FF804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6226D"/>
    <w:rsid w:val="00A906D8"/>
    <w:rsid w:val="00AB5A74"/>
    <w:rsid w:val="00C32D95"/>
    <w:rsid w:val="00E042B4"/>
    <w:rsid w:val="00E43F9F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00DF5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wesley</cp:lastModifiedBy>
  <cp:revision>6</cp:revision>
  <dcterms:created xsi:type="dcterms:W3CDTF">2020-03-24T17:42:00Z</dcterms:created>
  <dcterms:modified xsi:type="dcterms:W3CDTF">2023-11-28T13:26:00Z</dcterms:modified>
</cp:coreProperties>
</file>