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D98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96C3A" wp14:editId="51A9DD7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642CB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14F10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7D7067D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C4DC24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233021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A96C3A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11642CB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B14F10D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7D7067D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C4DC24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E233021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05848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1E363" wp14:editId="699D3FE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5D76A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79CDAA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7CFC2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06/02/2024</w:t>
                            </w:r>
                          </w:p>
                          <w:p w14:paraId="70E33D83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8BBAB65" w14:textId="1BFEC385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26BEF">
                              <w:rPr>
                                <w:b/>
                                <w:bCs/>
                                <w:lang w:val="pt-BR"/>
                              </w:rPr>
                              <w:t>22/03/2024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1E363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175D76A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79CDAA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77CFC2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06/02/2024</w:t>
                      </w:r>
                    </w:p>
                    <w:p w14:paraId="70E33D83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8BBAB65" w14:textId="1BFEC385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26BEF">
                        <w:rPr>
                          <w:b/>
                          <w:bCs/>
                          <w:lang w:val="pt-BR"/>
                        </w:rPr>
                        <w:t>22/03/2024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B923BF" w14:textId="77777777" w:rsidR="00FE0B4E" w:rsidRDefault="00FE0B4E"/>
    <w:p w14:paraId="7C9D6340" w14:textId="77777777" w:rsidR="00FE0B4E" w:rsidRDefault="00FE0B4E"/>
    <w:p w14:paraId="3CF57AAC" w14:textId="77777777" w:rsidR="00FE0B4E" w:rsidRDefault="00FE0B4E"/>
    <w:p w14:paraId="306FEC08" w14:textId="77777777" w:rsidR="00FE0B4E" w:rsidRDefault="00FE0B4E"/>
    <w:p w14:paraId="50BEB6B0" w14:textId="77777777" w:rsidR="00FE0B4E" w:rsidRDefault="00FE0B4E"/>
    <w:p w14:paraId="3F73583A" w14:textId="77777777" w:rsidR="00FE0B4E" w:rsidRDefault="00FE0B4E"/>
    <w:p w14:paraId="470C7E3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A97355" wp14:editId="0FBA6BBC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34551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B0849C" w14:textId="6EFB89F4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726BEF">
                              <w:rPr>
                                <w:b/>
                                <w:bCs/>
                                <w:lang w:val="pt-BR"/>
                              </w:rPr>
                              <w:t>09 DE 05/02/2024</w:t>
                            </w:r>
                          </w:p>
                          <w:p w14:paraId="0DDC0BE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C1250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B5AF3F" w14:textId="524C273C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726BEF">
                              <w:rPr>
                                <w:b/>
                                <w:bCs/>
                                <w:lang w:val="pt-BR"/>
                              </w:rPr>
                              <w:t>09 DE 05/02/2024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A9735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D34551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BB0849C" w14:textId="6EFB89F4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726BEF">
                        <w:rPr>
                          <w:b/>
                          <w:bCs/>
                          <w:lang w:val="pt-BR"/>
                        </w:rPr>
                        <w:t>09 DE 05/02/2024</w:t>
                      </w:r>
                    </w:p>
                    <w:p w14:paraId="0DDC0BE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DC1250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5B5AF3F" w14:textId="524C273C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726BEF">
                        <w:rPr>
                          <w:b/>
                          <w:bCs/>
                          <w:lang w:val="pt-BR"/>
                        </w:rPr>
                        <w:t>09 DE 05/02/2024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51DE7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C3B554" wp14:editId="581053E5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68502B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BD8798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ABA3BAE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59058AE" w14:textId="232EAF60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26BE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DA6D63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3B554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B68502B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BD8798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ABA3BAE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59058AE" w14:textId="232EAF60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26BE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DA6D63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D04BB3" w14:textId="77777777" w:rsidR="00FE0B4E" w:rsidRDefault="00FE0B4E"/>
    <w:p w14:paraId="01F51561" w14:textId="77777777" w:rsidR="00FE0B4E" w:rsidRDefault="00FE0B4E"/>
    <w:p w14:paraId="3241EDC0" w14:textId="77777777" w:rsidR="00FE0B4E" w:rsidRDefault="00FE0B4E"/>
    <w:p w14:paraId="264AAB7B" w14:textId="77777777" w:rsidR="00FE0B4E" w:rsidRDefault="00FE0B4E"/>
    <w:p w14:paraId="19A1582A" w14:textId="77777777" w:rsidR="00FE0B4E" w:rsidRDefault="00FE0B4E"/>
    <w:p w14:paraId="5DC00BDD" w14:textId="77777777" w:rsidR="00FE0B4E" w:rsidRDefault="00FE0B4E"/>
    <w:p w14:paraId="2B93F780" w14:textId="77777777" w:rsidR="00FE0B4E" w:rsidRDefault="00FE0B4E"/>
    <w:p w14:paraId="668AB7A6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F661D" wp14:editId="1DAD2BEC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3616BC" w14:textId="1125ABB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26BE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14/2024</w:t>
                            </w:r>
                          </w:p>
                          <w:p w14:paraId="0612D4B6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B76F641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F661D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103616BC" w14:textId="1125ABB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26BEF" w:rsidRPr="00B75701">
                        <w:rPr>
                          <w:b/>
                          <w:bCs/>
                          <w:lang w:val="pt-BR"/>
                        </w:rPr>
                        <w:t>PROJETO DE LEI Nº 14/2024</w:t>
                      </w:r>
                    </w:p>
                    <w:p w14:paraId="0612D4B6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B76F641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B44673" w14:textId="77777777" w:rsidR="006002A3" w:rsidRDefault="006002A3" w:rsidP="0051227D"/>
    <w:p w14:paraId="08FFA03E" w14:textId="77777777" w:rsidR="005B4199" w:rsidRDefault="005B4199" w:rsidP="0051227D"/>
    <w:p w14:paraId="51B324B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AB7DB" wp14:editId="59EC0C19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EE57EF" w14:textId="75EA4401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726BEF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  <w:r w:rsidR="00726BEF">
                              <w:rPr>
                                <w:b/>
                                <w:bCs/>
                                <w:lang w:val="pt-B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AB7DB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34EE57EF" w14:textId="75EA4401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726BEF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  <w:r w:rsidR="00726BEF">
                        <w:rPr>
                          <w:b/>
                          <w:bCs/>
                          <w:lang w:val="pt-BR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956C08" w14:textId="77777777" w:rsidR="00FE0B4E" w:rsidRDefault="00FE0B4E"/>
    <w:p w14:paraId="5F5E5508" w14:textId="77777777" w:rsidR="00FE0B4E" w:rsidRDefault="00FE0B4E"/>
    <w:p w14:paraId="40F103D9" w14:textId="77777777" w:rsidR="00FE0B4E" w:rsidRDefault="00FE0B4E"/>
    <w:p w14:paraId="792D83E7" w14:textId="77777777" w:rsidR="00FE0B4E" w:rsidRDefault="00FE0B4E"/>
    <w:p w14:paraId="622A4095" w14:textId="77777777" w:rsidR="00FE0B4E" w:rsidRDefault="00FE0B4E"/>
    <w:p w14:paraId="09FC8426" w14:textId="77777777" w:rsidR="00FE0B4E" w:rsidRDefault="00FE0B4E" w:rsidP="00C34181">
      <w:pPr>
        <w:tabs>
          <w:tab w:val="left" w:pos="142"/>
        </w:tabs>
      </w:pPr>
    </w:p>
    <w:p w14:paraId="37666E7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8F61F" wp14:editId="3A26D156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EF0DA2" w14:textId="639C812C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</w:t>
                            </w:r>
                            <w:r w:rsidR="00726BEF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EF3F6F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ABERTURA DE CRÉDITO ADICIONAL ESPECIAL SUPLEMENTAR, POR EXCESSO DE ARRECADAÇÃO, DE DOTAÇÕES ORÇAMENTÁRIAS NO VALOR DE R$ 164.908,44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8F61F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21EF0DA2" w14:textId="639C812C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</w:t>
                      </w:r>
                      <w:r w:rsidR="00726BEF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EF3F6F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ABERTURA DE CRÉDITO ADICIONAL ESPECIAL SUPLEMENTAR, POR EXCESSO DE ARRECADAÇÃO, DE DOTAÇÕES ORÇAMENTÁRIAS NO VALOR DE R$ 164.908,44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9B46B" wp14:editId="06CB6775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83BCF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AF4B07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82368B3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1748B3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F0CD3C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39B46B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A83BCF4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AF4B07C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82368B3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1748B31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F0CD3C8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0144" w14:textId="77777777" w:rsidR="00FE51E2" w:rsidRDefault="00FE51E2">
      <w:r>
        <w:separator/>
      </w:r>
    </w:p>
  </w:endnote>
  <w:endnote w:type="continuationSeparator" w:id="0">
    <w:p w14:paraId="47E105D8" w14:textId="77777777" w:rsidR="00FE51E2" w:rsidRDefault="00FE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2B73" w14:textId="77777777" w:rsidR="00FE51E2" w:rsidRDefault="00FE51E2">
      <w:r>
        <w:separator/>
      </w:r>
    </w:p>
  </w:footnote>
  <w:footnote w:type="continuationSeparator" w:id="0">
    <w:p w14:paraId="715B15B5" w14:textId="77777777" w:rsidR="00FE51E2" w:rsidRDefault="00FE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FD3F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A360844" wp14:editId="65E80712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11781D40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4806DF0A" w14:textId="77777777" w:rsidR="00FE0B4E" w:rsidRDefault="00FE0B4E">
    <w:pPr>
      <w:pStyle w:val="Cabealho"/>
    </w:pPr>
  </w:p>
  <w:p w14:paraId="4AA764B7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26BEF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F3F6F"/>
    <w:rsid w:val="00F01FAF"/>
    <w:rsid w:val="00F43447"/>
    <w:rsid w:val="00F907DB"/>
    <w:rsid w:val="00FE0B4E"/>
    <w:rsid w:val="00F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D10A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2024-02-06T16:59:00Z</cp:lastPrinted>
  <dcterms:created xsi:type="dcterms:W3CDTF">2023-08-25T16:52:00Z</dcterms:created>
  <dcterms:modified xsi:type="dcterms:W3CDTF">2024-02-06T16:59:00Z</dcterms:modified>
</cp:coreProperties>
</file>