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FE" w:rsidRDefault="000B1C5A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0C4CD0">
        <w:rPr>
          <w:sz w:val="24"/>
          <w:szCs w:val="24"/>
          <w:u w:val="single"/>
        </w:rPr>
        <w:t xml:space="preserve">SEXTA </w:t>
      </w:r>
      <w:r>
        <w:rPr>
          <w:sz w:val="24"/>
          <w:szCs w:val="24"/>
          <w:u w:val="single"/>
        </w:rPr>
        <w:t>(</w:t>
      </w:r>
      <w:r w:rsidR="000C4CD0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0C4CD0">
        <w:rPr>
          <w:sz w:val="24"/>
          <w:szCs w:val="24"/>
          <w:u w:val="single"/>
        </w:rPr>
        <w:t>11 DE MARÇO</w:t>
      </w:r>
      <w:r>
        <w:rPr>
          <w:sz w:val="24"/>
          <w:szCs w:val="24"/>
          <w:u w:val="single"/>
        </w:rPr>
        <w:t xml:space="preserve"> 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0B1C5A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0B1C5A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</w:p>
    <w:p w:rsidR="000C4CD0" w:rsidRDefault="000C4CD0" w:rsidP="000C4CD0">
      <w:pPr>
        <w:ind w:firstLine="709"/>
        <w:jc w:val="both"/>
        <w:rPr>
          <w:sz w:val="24"/>
          <w:szCs w:val="24"/>
        </w:rPr>
      </w:pPr>
    </w:p>
    <w:p w:rsidR="000C4CD0" w:rsidRPr="00650842" w:rsidRDefault="000C4CD0" w:rsidP="000C4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18/2024, de autoria do </w:t>
      </w:r>
      <w:r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A REVISÃO DO PLANO MUNICIPAL DE TUR</w:t>
      </w:r>
      <w:r>
        <w:rPr>
          <w:sz w:val="24"/>
          <w:szCs w:val="24"/>
        </w:rPr>
        <w:t>ISMO, E DÁ OUTRAS PROVIDÊNCIAS".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B1C5A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0B1C5A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0C4CD0" w:rsidRDefault="000C4CD0" w:rsidP="000C4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bookmarkStart w:id="0" w:name="_GoBack"/>
      <w:bookmarkEnd w:id="0"/>
      <w:r>
        <w:rPr>
          <w:sz w:val="24"/>
          <w:szCs w:val="24"/>
        </w:rPr>
        <w:t xml:space="preserve">Projeto de Lei Nº 71/2023, de autoria da Vereadora SÔNIA REGINA RODRIGUES MÓDENA, "DISPÕE SOBRE A DISPONIBILIZAÇÃO DO DIPLOMA IMPRESSO EM BRAILLE PARA ALUNOS COM DEFICIÊNCIA VISUAL, PELAS INSTITUIÇÕES PÚBLICAS E PRIVADAS DO MUNICÍPIO DE MOGI MIRIM, E DÁ OUTRAS PROVIDÊNCIAS". </w:t>
      </w:r>
    </w:p>
    <w:p w:rsidR="000C4CD0" w:rsidRDefault="000C4CD0" w:rsidP="000C4CD0">
      <w:pPr>
        <w:ind w:firstLine="709"/>
        <w:jc w:val="both"/>
        <w:rPr>
          <w:sz w:val="24"/>
          <w:szCs w:val="24"/>
        </w:rPr>
      </w:pPr>
    </w:p>
    <w:p w:rsidR="000C4CD0" w:rsidRDefault="000C4CD0" w:rsidP="000C4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Projeto de Lei Nº 22/2024, de autoria da Vereadora MARA CRISTINA CHOQUETTA, "INSTITUI O ‘DIA MUNICIPAL DO JOVEM ADVENTISTA’".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B1C5A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0B1C5A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8E5349" w:rsidRDefault="000C4CD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 Projeto de Lei Nº 135/2023, de autoria do Vereador LUIS ROBERTO TAVARES, "INCLUI NO CALENDÁRIO OFICIAL DE EVENTOS DO MUNICÍPIO DE MOGI MIRIM O ‘DIA DOS DESBRAVADORES DA IGREJA ADVENTISTA DO SÉTIMO DIA’ E DÁ OUTRAS PROVIDÊNCIAS".  Parecer Conjunto das Comissões de Justiça e Redação; de Educação, Saúde, Cultura, Esporte e Assistência Social e de Finanças e Orçamento.</w:t>
      </w:r>
    </w:p>
    <w:p w:rsidR="000C4CD0" w:rsidRDefault="000C4CD0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B1C5A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0C4CD0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7 de março de 2024</w:t>
      </w:r>
      <w:r w:rsidR="000B51CB">
        <w:rPr>
          <w:sz w:val="24"/>
          <w:szCs w:val="24"/>
        </w:rPr>
        <w:t>.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0B1C5A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0B1C5A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C5A" w:rsidRDefault="000B1C5A">
      <w:r>
        <w:separator/>
      </w:r>
    </w:p>
  </w:endnote>
  <w:endnote w:type="continuationSeparator" w:id="0">
    <w:p w:rsidR="000B1C5A" w:rsidRDefault="000B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0B1C5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C5A" w:rsidRDefault="000B1C5A">
      <w:r>
        <w:separator/>
      </w:r>
    </w:p>
  </w:footnote>
  <w:footnote w:type="continuationSeparator" w:id="0">
    <w:p w:rsidR="000B1C5A" w:rsidRDefault="000B1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0B1C5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B1C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87149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B1C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B1C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404A"/>
    <w:rsid w:val="00066CDC"/>
    <w:rsid w:val="00070539"/>
    <w:rsid w:val="00092ABD"/>
    <w:rsid w:val="00096DE7"/>
    <w:rsid w:val="000B1C5A"/>
    <w:rsid w:val="000B51CB"/>
    <w:rsid w:val="000B73B7"/>
    <w:rsid w:val="000C4CD0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8E5349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880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2024-03-07T18:46:00Z</dcterms:modified>
</cp:coreProperties>
</file>