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9972E" w14:textId="4F2A482D" w:rsidR="00B80BF5" w:rsidRPr="00B80BF5" w:rsidRDefault="00B80BF5" w:rsidP="00B80BF5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80B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32 DE 2024</w:t>
      </w:r>
    </w:p>
    <w:p w14:paraId="6129B19A" w14:textId="77777777" w:rsidR="00B80BF5" w:rsidRPr="00B80BF5" w:rsidRDefault="00B80BF5" w:rsidP="00B80BF5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78F49EC" w14:textId="77777777" w:rsidR="00B80BF5" w:rsidRPr="00B80BF5" w:rsidRDefault="00B80BF5" w:rsidP="00B80BF5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80BF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DISPÕE SOBRE ABERTURA DE CRÉDITO ADICIONAL ESPECIAL SUPLEMENTAR, POR SUPERAVIT FINANCEIRO DE 2023, NO VALOR DE R$ 678.000,00.</w:t>
      </w:r>
    </w:p>
    <w:p w14:paraId="6F13A891" w14:textId="77777777" w:rsidR="00B80BF5" w:rsidRPr="00B80BF5" w:rsidRDefault="00B80BF5" w:rsidP="00B80BF5">
      <w:pPr>
        <w:suppressAutoHyphens/>
        <w:ind w:left="3840" w:firstLine="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036A79A" w14:textId="77777777" w:rsidR="00B80BF5" w:rsidRPr="00B80BF5" w:rsidRDefault="00B80BF5" w:rsidP="00B80BF5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B80BF5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B80BF5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B80BF5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B80BF5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B80BF5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2BC8B290" w14:textId="77777777" w:rsidR="00B80BF5" w:rsidRPr="00B80BF5" w:rsidRDefault="00B80BF5" w:rsidP="00B80BF5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D76FC34" w14:textId="77777777" w:rsidR="00B80BF5" w:rsidRPr="00B80BF5" w:rsidRDefault="00B80BF5" w:rsidP="00B80BF5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BF5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a abertura de crédito adicional especial suplementar, por Superávit Financeiro de 2023, na importância de R$ 678.000,00 (seiscentos e setenta e oito mil reais), nas seguintes classificações funcionais programáticas:</w:t>
      </w:r>
    </w:p>
    <w:p w14:paraId="68B63214" w14:textId="77777777" w:rsidR="00B80BF5" w:rsidRPr="00B80BF5" w:rsidRDefault="00B80BF5" w:rsidP="00B80BF5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20"/>
        <w:gridCol w:w="5418"/>
        <w:gridCol w:w="1302"/>
      </w:tblGrid>
      <w:tr w:rsidR="00B80BF5" w:rsidRPr="00B80BF5" w14:paraId="5EDC7902" w14:textId="77777777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C0547" w14:textId="77777777" w:rsidR="00B80BF5" w:rsidRPr="00B80BF5" w:rsidRDefault="00B80BF5" w:rsidP="00B80BF5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01.42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350BB" w14:textId="77777777" w:rsidR="00B80BF5" w:rsidRPr="00B80BF5" w:rsidRDefault="00B80BF5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SECRETARIA DE CULTURA E TURISMO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CEAE7" w14:textId="77777777" w:rsidR="00B80BF5" w:rsidRPr="00B80BF5" w:rsidRDefault="00B80BF5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B80BF5" w:rsidRPr="00B80BF5" w14:paraId="4E485A64" w14:textId="77777777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1B1A71" w14:textId="77777777" w:rsidR="00B80BF5" w:rsidRPr="00B80BF5" w:rsidRDefault="00B80BF5" w:rsidP="00B80BF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01.42.11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D23D49" w14:textId="77777777" w:rsidR="00B80BF5" w:rsidRPr="00B80BF5" w:rsidRDefault="00B80BF5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Gestão de Cultura e Turismo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0A5D" w14:textId="77777777" w:rsidR="00B80BF5" w:rsidRPr="00B80BF5" w:rsidRDefault="00B80BF5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B80BF5" w:rsidRPr="00B80BF5" w14:paraId="7C400D73" w14:textId="77777777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0888B" w14:textId="77777777" w:rsidR="00B80BF5" w:rsidRPr="00B80BF5" w:rsidRDefault="00B80BF5" w:rsidP="00B80BF5">
            <w:pPr>
              <w:snapToGrid w:val="0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01.42.11.13.392.1003.2002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30AA6" w14:textId="77777777" w:rsidR="00B80BF5" w:rsidRPr="00B80BF5" w:rsidRDefault="00B80BF5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Manutenção da Unidade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4717" w14:textId="77777777" w:rsidR="00B80BF5" w:rsidRPr="00B80BF5" w:rsidRDefault="00B80BF5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B80BF5" w:rsidRPr="00B80BF5" w14:paraId="2B8EFEB3" w14:textId="77777777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0FBA6" w14:textId="77777777" w:rsidR="00B80BF5" w:rsidRPr="00B80BF5" w:rsidRDefault="00B80BF5" w:rsidP="00B80BF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3.3.60.45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2E758" w14:textId="77777777" w:rsidR="00B80BF5" w:rsidRPr="00B80BF5" w:rsidRDefault="00B80BF5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Subvenções Econômicas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20538" w14:textId="77777777" w:rsidR="00B80BF5" w:rsidRPr="00B80BF5" w:rsidRDefault="00B80BF5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150.000,00</w:t>
            </w:r>
          </w:p>
        </w:tc>
      </w:tr>
      <w:tr w:rsidR="00B80BF5" w:rsidRPr="00B80BF5" w14:paraId="726287E3" w14:textId="77777777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DEC33" w14:textId="77777777" w:rsidR="00B80BF5" w:rsidRPr="00B80BF5" w:rsidRDefault="00B80BF5" w:rsidP="00B80BF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3.3.90.48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B2BD5" w14:textId="77777777" w:rsidR="00B80BF5" w:rsidRPr="00B80BF5" w:rsidRDefault="00B80BF5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Outros Auxílios Financeiros a Pessoa Física 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D52E9" w14:textId="77777777" w:rsidR="00B80BF5" w:rsidRPr="00B80BF5" w:rsidRDefault="00B80BF5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270.000,00</w:t>
            </w:r>
          </w:p>
        </w:tc>
      </w:tr>
      <w:tr w:rsidR="00B80BF5" w:rsidRPr="00B80BF5" w14:paraId="6CE1513D" w14:textId="77777777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040819" w14:textId="77777777" w:rsidR="00B80BF5" w:rsidRPr="00B80BF5" w:rsidRDefault="00B80BF5" w:rsidP="00B80BF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3.3.90.31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79201" w14:textId="77777777" w:rsidR="00B80BF5" w:rsidRPr="00B80BF5" w:rsidRDefault="00B80BF5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Premiações Culturais, Artísticas, Desportivas e outras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6911EC" w14:textId="77777777" w:rsidR="00B80BF5" w:rsidRPr="00B80BF5" w:rsidRDefault="00B80BF5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30.000,00</w:t>
            </w:r>
          </w:p>
        </w:tc>
      </w:tr>
      <w:tr w:rsidR="00B80BF5" w:rsidRPr="00B80BF5" w14:paraId="299582A9" w14:textId="77777777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68E71" w14:textId="77777777" w:rsidR="00B80BF5" w:rsidRPr="00B80BF5" w:rsidRDefault="00B80BF5" w:rsidP="00B80BF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4.4.90.51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C3537F" w14:textId="77777777" w:rsidR="00B80BF5" w:rsidRPr="00B80BF5" w:rsidRDefault="00B80BF5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Obras e Instalações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73629" w14:textId="77777777" w:rsidR="00B80BF5" w:rsidRPr="00B80BF5" w:rsidRDefault="00B80BF5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228.000,00</w:t>
            </w:r>
          </w:p>
        </w:tc>
      </w:tr>
      <w:tr w:rsidR="00B80BF5" w:rsidRPr="00B80BF5" w14:paraId="586423C5" w14:textId="77777777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256F9" w14:textId="77777777" w:rsidR="00B80BF5" w:rsidRPr="00B80BF5" w:rsidRDefault="00B80BF5" w:rsidP="00B80BF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10087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8F7689" w14:textId="77777777" w:rsidR="00B80BF5" w:rsidRPr="00B80BF5" w:rsidRDefault="00B80BF5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Código de Aplicação – Transferência Lei 14.399/2022- Aldir Blanc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324B6" w14:textId="77777777" w:rsidR="00B80BF5" w:rsidRPr="00B80BF5" w:rsidRDefault="00B80BF5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B80BF5" w:rsidRPr="00B80BF5" w14:paraId="74749503" w14:textId="77777777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BD2B9D" w14:textId="77777777" w:rsidR="00B80BF5" w:rsidRPr="00B80BF5" w:rsidRDefault="00B80BF5" w:rsidP="00B80BF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95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EE0DB" w14:textId="77777777" w:rsidR="00B80BF5" w:rsidRPr="00B80BF5" w:rsidRDefault="00B80BF5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Fonte de Recurso – Federal (Exercícios Anteriores)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FB96" w14:textId="77777777" w:rsidR="00B80BF5" w:rsidRPr="00B80BF5" w:rsidRDefault="00B80BF5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B80BF5" w:rsidRPr="00B80BF5" w14:paraId="1A3E18F6" w14:textId="77777777" w:rsidTr="00B80BF5"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8708" w14:textId="77777777" w:rsidR="00B80BF5" w:rsidRPr="00B80BF5" w:rsidRDefault="00B80BF5" w:rsidP="00B80BF5">
            <w:pPr>
              <w:snapToGrid w:val="0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A09F6" w14:textId="77777777" w:rsidR="00B80BF5" w:rsidRPr="00B80BF5" w:rsidRDefault="00B80BF5" w:rsidP="00B80BF5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 xml:space="preserve">                                                                                           TOTAL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CE3DA" w14:textId="77777777" w:rsidR="00B80BF5" w:rsidRPr="00B80BF5" w:rsidRDefault="00B80BF5" w:rsidP="00B80BF5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B80BF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t-BR"/>
              </w:rPr>
              <w:t>678.000,00</w:t>
            </w:r>
          </w:p>
        </w:tc>
      </w:tr>
    </w:tbl>
    <w:p w14:paraId="5B504505" w14:textId="77777777" w:rsidR="00B80BF5" w:rsidRPr="00B80BF5" w:rsidRDefault="00B80BF5" w:rsidP="00B80BF5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174BEBD" w14:textId="77777777" w:rsidR="00B80BF5" w:rsidRPr="00B80BF5" w:rsidRDefault="00B80BF5" w:rsidP="00B80BF5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B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2024, pelos valores ora suplementados nas respectivas classificações programáticas constante do artigo 1º desta Lei. </w:t>
      </w:r>
    </w:p>
    <w:p w14:paraId="66C61E0B" w14:textId="77777777" w:rsidR="00B80BF5" w:rsidRPr="00B80BF5" w:rsidRDefault="00B80BF5" w:rsidP="00B80BF5">
      <w:pPr>
        <w:suppressAutoHyphens/>
        <w:ind w:firstLine="3840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B80BF5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B80BF5">
        <w:rPr>
          <w:rFonts w:ascii="Times New Roman" w:eastAsia="Times New Roman" w:hAnsi="Times New Roman" w:cs="Times New Roman"/>
          <w:lang w:eastAsia="ar-SA"/>
        </w:rPr>
        <w:tab/>
      </w:r>
    </w:p>
    <w:p w14:paraId="597B6D7A" w14:textId="77777777" w:rsidR="00B80BF5" w:rsidRPr="00B80BF5" w:rsidRDefault="00B80BF5" w:rsidP="00B80BF5">
      <w:pPr>
        <w:suppressAutoHyphens/>
        <w:ind w:right="-801"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80BF5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6F23C738" w14:textId="77777777" w:rsidR="00B80BF5" w:rsidRPr="00B80BF5" w:rsidRDefault="00B80BF5" w:rsidP="00B80BF5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9EB0BF" w14:textId="77777777" w:rsidR="00B80BF5" w:rsidRPr="00B80BF5" w:rsidRDefault="00B80BF5" w:rsidP="00B80BF5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80BF5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8 de março de 2 024.</w:t>
      </w:r>
    </w:p>
    <w:p w14:paraId="44EF5D89" w14:textId="77777777" w:rsidR="00B80BF5" w:rsidRPr="00B80BF5" w:rsidRDefault="00B80BF5" w:rsidP="00B80BF5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E43BEB" w14:textId="77777777" w:rsidR="00B80BF5" w:rsidRPr="00B80BF5" w:rsidRDefault="00B80BF5" w:rsidP="00B80BF5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DB7679" w14:textId="77777777" w:rsidR="00B80BF5" w:rsidRPr="00B80BF5" w:rsidRDefault="00B80BF5" w:rsidP="00B80BF5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95CBA1A" w14:textId="77777777" w:rsidR="00B80BF5" w:rsidRPr="00B80BF5" w:rsidRDefault="00B80BF5" w:rsidP="00B80BF5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</w:pPr>
      <w:r w:rsidRPr="00B80BF5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655C4F7C" w14:textId="77777777" w:rsidR="00B80BF5" w:rsidRPr="00B80BF5" w:rsidRDefault="00B80BF5" w:rsidP="00B80BF5">
      <w:pPr>
        <w:keepNext/>
        <w:ind w:left="3827"/>
        <w:outlineLvl w:val="1"/>
        <w:rPr>
          <w:rFonts w:ascii="Times New Roman" w:eastAsia="MS Mincho" w:hAnsi="Times New Roman" w:cs="Times New Roman"/>
          <w:bCs/>
          <w:sz w:val="24"/>
          <w:szCs w:val="24"/>
          <w:lang w:eastAsia="pt-BR"/>
        </w:rPr>
      </w:pPr>
      <w:r w:rsidRPr="00B80BF5">
        <w:rPr>
          <w:rFonts w:ascii="Times New Roman" w:eastAsia="MS Mincho" w:hAnsi="Times New Roman" w:cs="Times New Roman"/>
          <w:bCs/>
          <w:i/>
          <w:sz w:val="24"/>
          <w:szCs w:val="24"/>
          <w:lang w:eastAsia="pt-BR"/>
        </w:rPr>
        <w:t xml:space="preserve">                   </w:t>
      </w:r>
      <w:r w:rsidRPr="00B80BF5">
        <w:rPr>
          <w:rFonts w:ascii="Times New Roman" w:eastAsia="MS Mincho" w:hAnsi="Times New Roman" w:cs="Times New Roman"/>
          <w:bCs/>
          <w:sz w:val="24"/>
          <w:szCs w:val="24"/>
          <w:lang w:eastAsia="pt-BR"/>
        </w:rPr>
        <w:t>Prefeito Municipal</w:t>
      </w:r>
    </w:p>
    <w:p w14:paraId="2162324C" w14:textId="77777777" w:rsidR="00B80BF5" w:rsidRPr="00B80BF5" w:rsidRDefault="00B80BF5" w:rsidP="00B80BF5">
      <w:pPr>
        <w:rPr>
          <w:rFonts w:ascii="Times New Roman" w:eastAsia="MS Mincho" w:hAnsi="Times New Roman" w:cs="Times New Roman"/>
          <w:lang w:eastAsia="pt-BR"/>
        </w:rPr>
      </w:pPr>
    </w:p>
    <w:p w14:paraId="4F3056D0" w14:textId="77777777" w:rsidR="00B80BF5" w:rsidRPr="00B80BF5" w:rsidRDefault="00B80BF5" w:rsidP="00B80BF5">
      <w:pPr>
        <w:rPr>
          <w:rFonts w:ascii="Times New Roman" w:eastAsia="MS Mincho" w:hAnsi="Times New Roman" w:cs="Times New Roman"/>
          <w:lang w:eastAsia="pt-BR"/>
        </w:rPr>
      </w:pPr>
    </w:p>
    <w:p w14:paraId="0C7F552A" w14:textId="77777777" w:rsidR="00B80BF5" w:rsidRPr="00B80BF5" w:rsidRDefault="00B80BF5" w:rsidP="00B80BF5">
      <w:pPr>
        <w:rPr>
          <w:rFonts w:ascii="Times New Roman" w:eastAsia="MS Mincho" w:hAnsi="Times New Roman" w:cs="Times New Roman"/>
          <w:lang w:eastAsia="pt-BR"/>
        </w:rPr>
      </w:pPr>
    </w:p>
    <w:p w14:paraId="0BF2D971" w14:textId="2D713A5E" w:rsidR="00B80BF5" w:rsidRPr="00B80BF5" w:rsidRDefault="00B80BF5" w:rsidP="00B80BF5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B80BF5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32 de 2024</w:t>
      </w:r>
    </w:p>
    <w:p w14:paraId="7E8C8BD4" w14:textId="77777777" w:rsidR="00B80BF5" w:rsidRPr="00B80BF5" w:rsidRDefault="00B80BF5" w:rsidP="00B80BF5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B80BF5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1A58B7E2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58930AA1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0506A0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B7829" w14:textId="77777777" w:rsidR="000506A0" w:rsidRDefault="000506A0">
      <w:r>
        <w:separator/>
      </w:r>
    </w:p>
  </w:endnote>
  <w:endnote w:type="continuationSeparator" w:id="0">
    <w:p w14:paraId="16E9A867" w14:textId="77777777" w:rsidR="000506A0" w:rsidRDefault="00050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7B344" w14:textId="77777777" w:rsidR="000506A0" w:rsidRDefault="000506A0">
      <w:r>
        <w:separator/>
      </w:r>
    </w:p>
  </w:footnote>
  <w:footnote w:type="continuationSeparator" w:id="0">
    <w:p w14:paraId="1AE99422" w14:textId="77777777" w:rsidR="000506A0" w:rsidRDefault="00050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32849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1BF4CC6F" wp14:editId="1953843C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159917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495D5EA6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E04CFE3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39A7F92D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7C0F18A6" w14:textId="77777777"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506A0"/>
    <w:rsid w:val="001915A3"/>
    <w:rsid w:val="00193A1F"/>
    <w:rsid w:val="00207677"/>
    <w:rsid w:val="00214442"/>
    <w:rsid w:val="00217F62"/>
    <w:rsid w:val="0034016C"/>
    <w:rsid w:val="004F0784"/>
    <w:rsid w:val="004F1341"/>
    <w:rsid w:val="00520F7E"/>
    <w:rsid w:val="005755DE"/>
    <w:rsid w:val="00594412"/>
    <w:rsid w:val="005D4035"/>
    <w:rsid w:val="00697F7F"/>
    <w:rsid w:val="00700224"/>
    <w:rsid w:val="00A5188F"/>
    <w:rsid w:val="00A5794C"/>
    <w:rsid w:val="00A906D8"/>
    <w:rsid w:val="00AB5A74"/>
    <w:rsid w:val="00B80BF5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A00EF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4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422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12</cp:revision>
  <dcterms:created xsi:type="dcterms:W3CDTF">2018-10-15T14:27:00Z</dcterms:created>
  <dcterms:modified xsi:type="dcterms:W3CDTF">2024-03-11T13:36:00Z</dcterms:modified>
</cp:coreProperties>
</file>