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C7" w:rsidRPr="009E7168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9E7168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</w:rPr>
        <w:t>36 DE 2024</w:t>
      </w:r>
    </w:p>
    <w:p w:rsidR="00F70CC7" w:rsidRPr="009E7168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70CC7" w:rsidRPr="009E7168" w:rsidRDefault="00F70CC7" w:rsidP="00F70CC7">
      <w:pPr>
        <w:pStyle w:val="TextosemFormatao1"/>
        <w:ind w:left="384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9E7168">
        <w:rPr>
          <w:rFonts w:ascii="Times New Roman" w:eastAsia="MS Mincho" w:hAnsi="Times New Roman" w:cs="Times New Roman"/>
          <w:b/>
          <w:caps/>
          <w:sz w:val="24"/>
          <w:szCs w:val="24"/>
        </w:rPr>
        <w:t xml:space="preserve">Dispõe sobre alteração na Lei </w:t>
      </w:r>
      <w:r>
        <w:rPr>
          <w:rFonts w:ascii="Times New Roman" w:eastAsia="MS Mincho" w:hAnsi="Times New Roman" w:cs="Times New Roman"/>
          <w:b/>
          <w:caps/>
          <w:sz w:val="24"/>
          <w:szCs w:val="24"/>
        </w:rPr>
        <w:t xml:space="preserve">MUNICIPAL </w:t>
      </w:r>
      <w:r w:rsidRPr="009E7168">
        <w:rPr>
          <w:rFonts w:ascii="Times New Roman" w:eastAsia="MS Mincho" w:hAnsi="Times New Roman" w:cs="Times New Roman"/>
          <w:b/>
          <w:caps/>
          <w:sz w:val="24"/>
          <w:szCs w:val="24"/>
        </w:rPr>
        <w:t xml:space="preserve">nº </w:t>
      </w:r>
      <w:r>
        <w:rPr>
          <w:rFonts w:ascii="Times New Roman" w:eastAsia="MS Mincho" w:hAnsi="Times New Roman" w:cs="Times New Roman"/>
          <w:b/>
          <w:caps/>
          <w:sz w:val="24"/>
          <w:szCs w:val="24"/>
        </w:rPr>
        <w:t>6.503, DE 31 DE AGOSTO DE 2022</w:t>
      </w:r>
      <w:r w:rsidRPr="009E7168">
        <w:rPr>
          <w:rFonts w:ascii="Times New Roman" w:eastAsia="MS Mincho" w:hAnsi="Times New Roman" w:cs="Times New Roman"/>
          <w:b/>
          <w:sz w:val="24"/>
          <w:szCs w:val="24"/>
        </w:rPr>
        <w:t>.</w:t>
      </w:r>
    </w:p>
    <w:p w:rsidR="00F70CC7" w:rsidRPr="009655AD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70CC7" w:rsidRPr="00C33AD7" w:rsidRDefault="00F70CC7" w:rsidP="00F70CC7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C33AD7">
        <w:rPr>
          <w:rFonts w:ascii="Times New Roman" w:hAnsi="Times New Roman" w:cs="Times New Roman"/>
          <w:color w:val="auto"/>
        </w:rPr>
        <w:t>A</w:t>
      </w:r>
      <w:r w:rsidRPr="00C33AD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33AD7">
        <w:rPr>
          <w:rFonts w:ascii="Times New Roman" w:hAnsi="Times New Roman" w:cs="Times New Roman"/>
          <w:color w:val="auto"/>
        </w:rPr>
        <w:t xml:space="preserve">aprovou e o Prefeito Municipal </w:t>
      </w:r>
      <w:r w:rsidRPr="00C33AD7">
        <w:rPr>
          <w:rFonts w:ascii="Times New Roman" w:hAnsi="Times New Roman" w:cs="Times New Roman"/>
          <w:b/>
          <w:color w:val="auto"/>
        </w:rPr>
        <w:t>DR. PAULO DE OLIVEIRA E SILVA</w:t>
      </w:r>
      <w:r w:rsidRPr="00C33AD7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F70CC7" w:rsidRPr="009655AD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70CC7" w:rsidRPr="009655AD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655AD">
        <w:rPr>
          <w:rFonts w:ascii="Times New Roman" w:eastAsia="MS Mincho" w:hAnsi="Times New Roman" w:cs="Times New Roman"/>
          <w:sz w:val="24"/>
          <w:szCs w:val="24"/>
        </w:rPr>
        <w:t xml:space="preserve">Art. 1º </w:t>
      </w:r>
      <w:r>
        <w:rPr>
          <w:rFonts w:ascii="Times New Roman" w:eastAsia="MS Mincho" w:hAnsi="Times New Roman" w:cs="Times New Roman"/>
          <w:sz w:val="24"/>
          <w:szCs w:val="24"/>
        </w:rPr>
        <w:t>No a</w:t>
      </w:r>
      <w:r w:rsidRPr="009655AD">
        <w:rPr>
          <w:rFonts w:ascii="Times New Roman" w:eastAsia="MS Mincho" w:hAnsi="Times New Roman" w:cs="Times New Roman"/>
          <w:sz w:val="24"/>
          <w:szCs w:val="24"/>
        </w:rPr>
        <w:t>rt. 2°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  <w:r w:rsidRPr="009655AD">
        <w:rPr>
          <w:rFonts w:ascii="Times New Roman" w:eastAsia="MS Mincho" w:hAnsi="Times New Roman" w:cs="Times New Roman"/>
          <w:sz w:val="24"/>
          <w:szCs w:val="24"/>
        </w:rPr>
        <w:t xml:space="preserve"> da Lei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Municipal </w:t>
      </w:r>
      <w:r w:rsidRPr="009655AD">
        <w:rPr>
          <w:rFonts w:ascii="Times New Roman" w:eastAsia="MS Mincho" w:hAnsi="Times New Roman" w:cs="Times New Roman"/>
          <w:sz w:val="24"/>
          <w:szCs w:val="24"/>
        </w:rPr>
        <w:t>nº 6.</w:t>
      </w:r>
      <w:r>
        <w:rPr>
          <w:rFonts w:ascii="Times New Roman" w:eastAsia="MS Mincho" w:hAnsi="Times New Roman" w:cs="Times New Roman"/>
          <w:sz w:val="24"/>
          <w:szCs w:val="24"/>
        </w:rPr>
        <w:t>503</w:t>
      </w:r>
      <w:r w:rsidRPr="009655AD">
        <w:rPr>
          <w:rFonts w:ascii="Times New Roman" w:eastAsia="MS Mincho" w:hAnsi="Times New Roman" w:cs="Times New Roman"/>
          <w:sz w:val="24"/>
          <w:szCs w:val="24"/>
        </w:rPr>
        <w:t xml:space="preserve">, de </w:t>
      </w:r>
      <w:r>
        <w:rPr>
          <w:rFonts w:ascii="Times New Roman" w:eastAsia="MS Mincho" w:hAnsi="Times New Roman" w:cs="Times New Roman"/>
          <w:sz w:val="24"/>
          <w:szCs w:val="24"/>
        </w:rPr>
        <w:t>31 de agosto de 2022</w:t>
      </w:r>
      <w:r w:rsidRPr="009655AD">
        <w:rPr>
          <w:rFonts w:ascii="Times New Roman" w:eastAsia="MS Mincho" w:hAnsi="Times New Roman" w:cs="Times New Roman"/>
          <w:sz w:val="24"/>
          <w:szCs w:val="24"/>
        </w:rPr>
        <w:t xml:space="preserve">, que </w:t>
      </w:r>
      <w:r>
        <w:rPr>
          <w:rFonts w:ascii="Times New Roman" w:hAnsi="Times New Roman" w:cs="Times New Roman"/>
          <w:sz w:val="24"/>
          <w:szCs w:val="24"/>
        </w:rPr>
        <w:t>instituiu, no âmbito do Município de Mogi Mirim,</w:t>
      </w:r>
      <w:r w:rsidRPr="00F25934">
        <w:rPr>
          <w:rFonts w:ascii="Times New Roman" w:hAnsi="Times New Roman" w:cs="Times New Roman"/>
          <w:sz w:val="24"/>
          <w:szCs w:val="24"/>
        </w:rPr>
        <w:t xml:space="preserve"> o </w:t>
      </w:r>
      <w:r w:rsidRPr="00F25934">
        <w:rPr>
          <w:rFonts w:ascii="Times New Roman" w:hAnsi="Times New Roman" w:cs="Times New Roman"/>
          <w:b/>
          <w:caps/>
          <w:kern w:val="24"/>
          <w:sz w:val="24"/>
          <w:szCs w:val="24"/>
        </w:rPr>
        <w:t>Programa Municipal de Incentivo à Construção Civil</w:t>
      </w:r>
      <w:r>
        <w:rPr>
          <w:rFonts w:ascii="Times New Roman" w:hAnsi="Times New Roman" w:cs="Times New Roman"/>
          <w:b/>
          <w:caps/>
          <w:kern w:val="24"/>
          <w:sz w:val="24"/>
          <w:szCs w:val="24"/>
        </w:rPr>
        <w:t xml:space="preserve"> PARA FINS HABITACIONAIS (PMICCH)</w:t>
      </w:r>
      <w:r>
        <w:rPr>
          <w:rFonts w:ascii="Times New Roman" w:hAnsi="Times New Roman" w:cs="Times New Roman"/>
          <w:sz w:val="24"/>
          <w:szCs w:val="24"/>
        </w:rPr>
        <w:t xml:space="preserve">, onde se lê: </w:t>
      </w:r>
      <w:r w:rsidRPr="00585B24">
        <w:rPr>
          <w:rFonts w:ascii="Times New Roman" w:hAnsi="Times New Roman" w:cs="Times New Roman"/>
          <w:b/>
          <w:i/>
          <w:sz w:val="24"/>
          <w:szCs w:val="24"/>
        </w:rPr>
        <w:t>“31 de dezembro de 2023”</w:t>
      </w:r>
      <w:r>
        <w:rPr>
          <w:rFonts w:ascii="Times New Roman" w:hAnsi="Times New Roman" w:cs="Times New Roman"/>
          <w:sz w:val="24"/>
          <w:szCs w:val="24"/>
        </w:rPr>
        <w:t xml:space="preserve">; leia-se </w:t>
      </w:r>
      <w:r w:rsidRPr="00585B24">
        <w:rPr>
          <w:rFonts w:ascii="Times New Roman" w:hAnsi="Times New Roman" w:cs="Times New Roman"/>
          <w:b/>
          <w:i/>
          <w:sz w:val="24"/>
          <w:szCs w:val="24"/>
        </w:rPr>
        <w:t>“03 de março de 2025”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70CC7" w:rsidRPr="00585B24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70CC7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655AD">
        <w:rPr>
          <w:rFonts w:ascii="Times New Roman" w:eastAsia="MS Mincho" w:hAnsi="Times New Roman" w:cs="Times New Roman"/>
          <w:sz w:val="24"/>
          <w:szCs w:val="24"/>
        </w:rPr>
        <w:t xml:space="preserve">Art. 2º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Mantenham-se inalteradas as demais disposições da </w:t>
      </w:r>
      <w:r w:rsidRPr="009655AD">
        <w:rPr>
          <w:rFonts w:ascii="Times New Roman" w:eastAsia="MS Mincho" w:hAnsi="Times New Roman" w:cs="Times New Roman"/>
          <w:sz w:val="24"/>
          <w:szCs w:val="24"/>
        </w:rPr>
        <w:t xml:space="preserve">Lei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Municipal </w:t>
      </w:r>
      <w:r w:rsidRPr="009655AD">
        <w:rPr>
          <w:rFonts w:ascii="Times New Roman" w:eastAsia="MS Mincho" w:hAnsi="Times New Roman" w:cs="Times New Roman"/>
          <w:sz w:val="24"/>
          <w:szCs w:val="24"/>
        </w:rPr>
        <w:t>nº 6.</w:t>
      </w:r>
      <w:r>
        <w:rPr>
          <w:rFonts w:ascii="Times New Roman" w:eastAsia="MS Mincho" w:hAnsi="Times New Roman" w:cs="Times New Roman"/>
          <w:sz w:val="24"/>
          <w:szCs w:val="24"/>
        </w:rPr>
        <w:t>503</w:t>
      </w:r>
      <w:r w:rsidRPr="009655AD">
        <w:rPr>
          <w:rFonts w:ascii="Times New Roman" w:eastAsia="MS Mincho" w:hAnsi="Times New Roman" w:cs="Times New Roman"/>
          <w:sz w:val="24"/>
          <w:szCs w:val="24"/>
        </w:rPr>
        <w:t xml:space="preserve">, de </w:t>
      </w:r>
      <w:r>
        <w:rPr>
          <w:rFonts w:ascii="Times New Roman" w:eastAsia="MS Mincho" w:hAnsi="Times New Roman" w:cs="Times New Roman"/>
          <w:sz w:val="24"/>
          <w:szCs w:val="24"/>
        </w:rPr>
        <w:t>31 de agosto de 2022.</w:t>
      </w:r>
    </w:p>
    <w:p w:rsidR="00F70CC7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70CC7" w:rsidRPr="009655AD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Art. 3º </w:t>
      </w:r>
      <w:r w:rsidRPr="009655AD">
        <w:rPr>
          <w:rFonts w:ascii="Times New Roman" w:eastAsia="MS Mincho" w:hAnsi="Times New Roman" w:cs="Times New Roman"/>
          <w:sz w:val="24"/>
          <w:szCs w:val="24"/>
        </w:rPr>
        <w:t>Esta Lei entra em vigor na data da sua publicação.</w:t>
      </w:r>
    </w:p>
    <w:p w:rsidR="00F70CC7" w:rsidRPr="009655AD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70CC7" w:rsidRPr="00C33AD7" w:rsidRDefault="00F70CC7" w:rsidP="00F70CC7">
      <w:pPr>
        <w:ind w:firstLine="3840"/>
        <w:jc w:val="both"/>
      </w:pPr>
      <w:r w:rsidRPr="00C33AD7">
        <w:t xml:space="preserve">Prefeitura de Mogi Mirim, </w:t>
      </w:r>
      <w:r>
        <w:t>21 de março de 2 024</w:t>
      </w:r>
      <w:r w:rsidRPr="00C33AD7">
        <w:t>.</w:t>
      </w:r>
    </w:p>
    <w:p w:rsidR="00F70CC7" w:rsidRPr="00C33AD7" w:rsidRDefault="00F70CC7" w:rsidP="00F70CC7"/>
    <w:p w:rsidR="00F70CC7" w:rsidRPr="00C33AD7" w:rsidRDefault="00F70CC7" w:rsidP="00F70CC7"/>
    <w:p w:rsidR="00F70CC7" w:rsidRPr="00C33AD7" w:rsidRDefault="00F70CC7" w:rsidP="00F70CC7"/>
    <w:p w:rsidR="00F70CC7" w:rsidRPr="00F70CC7" w:rsidRDefault="00F70CC7" w:rsidP="00F70CC7">
      <w:pPr>
        <w:pStyle w:val="Ttulo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00F70CC7">
        <w:rPr>
          <w:rFonts w:ascii="Times New Roman" w:hAnsi="Times New Roman"/>
          <w:color w:val="auto"/>
        </w:rPr>
        <w:t>DR. PAULO DE OLIVEIRA E SILVA</w:t>
      </w:r>
    </w:p>
    <w:p w:rsidR="00F70CC7" w:rsidRPr="00C33AD7" w:rsidRDefault="00F70CC7" w:rsidP="00F70CC7">
      <w:pPr>
        <w:pStyle w:val="Ttulo2"/>
        <w:ind w:left="3827"/>
        <w:rPr>
          <w:rFonts w:ascii="Times New Roman" w:hAnsi="Times New Roman"/>
          <w:b w:val="0"/>
        </w:rPr>
      </w:pPr>
      <w:r w:rsidRPr="00F70CC7">
        <w:rPr>
          <w:rFonts w:ascii="Times New Roman" w:hAnsi="Times New Roman"/>
          <w:b w:val="0"/>
          <w:i/>
          <w:color w:val="auto"/>
        </w:rPr>
        <w:t xml:space="preserve">                   </w:t>
      </w:r>
      <w:r w:rsidRPr="00F70CC7">
        <w:rPr>
          <w:rFonts w:ascii="Times New Roman" w:hAnsi="Times New Roman"/>
          <w:b w:val="0"/>
          <w:color w:val="auto"/>
        </w:rPr>
        <w:t>Prefeito Municipal</w:t>
      </w:r>
    </w:p>
    <w:p w:rsidR="00F70CC7" w:rsidRPr="009655AD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70CC7" w:rsidRPr="009655AD" w:rsidRDefault="00F70CC7" w:rsidP="00F70CC7">
      <w:pPr>
        <w:pStyle w:val="TextosemFormatao1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70CC7" w:rsidRPr="009E7168" w:rsidRDefault="00F70CC7" w:rsidP="00F70CC7">
      <w:pPr>
        <w:pStyle w:val="TextosemFormatao1"/>
        <w:jc w:val="both"/>
        <w:rPr>
          <w:rFonts w:ascii="Times New Roman" w:eastAsia="MS Mincho" w:hAnsi="Times New Roman" w:cs="Times New Roman"/>
          <w:b/>
        </w:rPr>
      </w:pPr>
      <w:r w:rsidRPr="009E7168">
        <w:rPr>
          <w:rFonts w:ascii="Times New Roman" w:eastAsia="MS Mincho" w:hAnsi="Times New Roman" w:cs="Times New Roman"/>
          <w:b/>
        </w:rPr>
        <w:t xml:space="preserve">Projeto de Lei nº </w:t>
      </w:r>
      <w:r>
        <w:rPr>
          <w:rFonts w:ascii="Times New Roman" w:eastAsia="MS Mincho" w:hAnsi="Times New Roman" w:cs="Times New Roman"/>
          <w:b/>
        </w:rPr>
        <w:t>36 de 2024</w:t>
      </w:r>
    </w:p>
    <w:p w:rsidR="00F70CC7" w:rsidRPr="009E7168" w:rsidRDefault="00F70CC7" w:rsidP="00F70CC7">
      <w:pPr>
        <w:pStyle w:val="TextosemFormatao1"/>
        <w:jc w:val="both"/>
        <w:rPr>
          <w:rFonts w:ascii="Times New Roman" w:eastAsia="MS Mincho" w:hAnsi="Times New Roman" w:cs="Times New Roman"/>
          <w:b/>
        </w:rPr>
      </w:pPr>
      <w:r w:rsidRPr="009E7168">
        <w:rPr>
          <w:rFonts w:ascii="Times New Roman" w:eastAsia="MS Mincho" w:hAnsi="Times New Roman" w:cs="Times New Roman"/>
          <w:b/>
        </w:rPr>
        <w:t>Autoria: Prefeito Municipal</w:t>
      </w:r>
    </w:p>
    <w:p w:rsidR="0034016C" w:rsidRPr="00193A1F" w:rsidRDefault="00773C35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bookmarkStart w:id="0" w:name="_GoBack"/>
      <w:bookmarkEnd w:id="0"/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35" w:rsidRDefault="00773C35">
      <w:r>
        <w:separator/>
      </w:r>
    </w:p>
  </w:endnote>
  <w:endnote w:type="continuationSeparator" w:id="0">
    <w:p w:rsidR="00773C35" w:rsidRDefault="0077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35" w:rsidRDefault="00773C35">
      <w:r>
        <w:separator/>
      </w:r>
    </w:p>
  </w:footnote>
  <w:footnote w:type="continuationSeparator" w:id="0">
    <w:p w:rsidR="00773C35" w:rsidRDefault="0077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773C35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57907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73C3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773C3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773C35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70CC7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378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F70CC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TextosemFormatao1">
    <w:name w:val="Texto sem Formatação1"/>
    <w:basedOn w:val="Normal"/>
    <w:rsid w:val="00F70CC7"/>
    <w:pPr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2024-03-22T17:18:00Z</dcterms:modified>
</cp:coreProperties>
</file>