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43" w:rsidRPr="00F52DCC" w:rsidRDefault="0085550C" w:rsidP="007C27A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F52D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31 DE 2024</w:t>
      </w:r>
    </w:p>
    <w:p w:rsidR="00F52DCC" w:rsidRPr="00F52DCC" w:rsidRDefault="00F52DCC" w:rsidP="00F52D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F52D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42 DE 2024</w:t>
      </w:r>
    </w:p>
    <w:p w:rsidR="00F86443" w:rsidRPr="00F86443" w:rsidRDefault="00F86443" w:rsidP="00F864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6443" w:rsidRPr="00F86443" w:rsidRDefault="0085550C" w:rsidP="00F52DCC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64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SUPERAVIT FINANCEIRO DE 2023, NO VALOR DE R$ 107.000,00.</w:t>
      </w:r>
    </w:p>
    <w:p w:rsidR="00F86443" w:rsidRPr="00F86443" w:rsidRDefault="00F86443" w:rsidP="00F8644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6443" w:rsidRPr="00F86443" w:rsidRDefault="0085550C" w:rsidP="00F52DCC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8644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8644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F86443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F52DCC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F86443" w:rsidRPr="00F86443" w:rsidRDefault="00F86443" w:rsidP="00F86443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6443" w:rsidRPr="00F86443" w:rsidRDefault="0085550C" w:rsidP="00F52DCC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D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1º</w:t>
      </w:r>
      <w:r w:rsidRPr="00F86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 a Secretaria Municipal de Finanças autorizada a efetuar a abertura de crédito adicional especial suplementar, por Superávit Financeiro de 2023, na importância de R$ 107.000,00 (cento e sete mil reais), nas seguintes classificações funcionais programáticas:</w:t>
      </w:r>
    </w:p>
    <w:p w:rsidR="00F86443" w:rsidRPr="00F86443" w:rsidRDefault="00F86443" w:rsidP="00F864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0"/>
        <w:gridCol w:w="5298"/>
        <w:gridCol w:w="1134"/>
      </w:tblGrid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3.3.60.45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Subvenções Econômicas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38.000,00</w:t>
            </w: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</w:t>
            </w:r>
            <w:proofErr w:type="spellStart"/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</w:t>
            </w:r>
            <w:proofErr w:type="spellEnd"/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LC nº 195/2022 - LPG Audiovisual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Recursos – (Exercícios Anteriores)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3.3.60.45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Subvenções Econômicas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69.000,00</w:t>
            </w: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</w:t>
            </w:r>
            <w:proofErr w:type="spellStart"/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</w:t>
            </w:r>
            <w:proofErr w:type="spellEnd"/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LC nº 195/2022 - LPG Demais setores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 (Exercícios Anteriores)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856EB" w:rsidTr="00F52DCC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F52DCC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</w:t>
            </w:r>
            <w:r w:rsidR="0085550C" w:rsidRPr="00F86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</w:t>
            </w:r>
            <w:r w:rsidR="0085550C" w:rsidRPr="00F86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43" w:rsidRPr="00F86443" w:rsidRDefault="0085550C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107.000,00</w:t>
            </w:r>
          </w:p>
        </w:tc>
      </w:tr>
    </w:tbl>
    <w:p w:rsidR="00F86443" w:rsidRPr="00F86443" w:rsidRDefault="00F86443" w:rsidP="00F864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443" w:rsidRPr="00F86443" w:rsidRDefault="0085550C" w:rsidP="00F52DCC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D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F86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 II e III do PPA – 2022 a 2025 e anexos V e VI da LDO de 2024, pelos valores ora suplementados nas respectivas classificações programáticas constante do artigo 1º, desta Lei. </w:t>
      </w:r>
    </w:p>
    <w:p w:rsidR="00F86443" w:rsidRPr="00F86443" w:rsidRDefault="0085550C" w:rsidP="00F86443">
      <w:pPr>
        <w:suppressAutoHyphens/>
        <w:ind w:firstLine="384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F8644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86443">
        <w:rPr>
          <w:rFonts w:ascii="Times New Roman" w:eastAsia="Times New Roman" w:hAnsi="Times New Roman" w:cs="Times New Roman"/>
          <w:lang w:eastAsia="ar-SA"/>
        </w:rPr>
        <w:tab/>
      </w:r>
    </w:p>
    <w:p w:rsidR="00F86443" w:rsidRPr="00F86443" w:rsidRDefault="0085550C" w:rsidP="00F52DCC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D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F86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F86443" w:rsidRPr="00F86443" w:rsidRDefault="00F86443" w:rsidP="00F86443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DCC" w:rsidRDefault="00F52DCC" w:rsidP="00F52DC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7C27A5">
        <w:rPr>
          <w:rFonts w:ascii="Times New Roman" w:hAnsi="Times New Roman" w:cs="Times New Roman"/>
          <w:sz w:val="24"/>
          <w:szCs w:val="24"/>
        </w:rPr>
        <w:t>mara Municipal de Mogi Mirim, 26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março de 2024.</w:t>
      </w:r>
    </w:p>
    <w:p w:rsidR="00F52DCC" w:rsidRPr="000000D2" w:rsidRDefault="00F52DCC" w:rsidP="00F52DCC">
      <w:pPr>
        <w:rPr>
          <w:rFonts w:ascii="Times New Roman" w:hAnsi="Times New Roman" w:cs="Times New Roman"/>
          <w:b/>
          <w:sz w:val="24"/>
          <w:szCs w:val="24"/>
        </w:rPr>
      </w:pP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52DCC" w:rsidRPr="000000D2" w:rsidRDefault="00F52DCC" w:rsidP="00F52DCC">
      <w:pPr>
        <w:rPr>
          <w:rFonts w:ascii="Times New Roman" w:hAnsi="Times New Roman" w:cs="Times New Roman"/>
          <w:b/>
          <w:sz w:val="24"/>
          <w:szCs w:val="24"/>
        </w:rPr>
      </w:pP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F52DCC" w:rsidRPr="000000D2" w:rsidRDefault="00F52DCC" w:rsidP="00F52DCC">
      <w:pPr>
        <w:rPr>
          <w:rFonts w:ascii="Times New Roman" w:hAnsi="Times New Roman" w:cs="Times New Roman"/>
          <w:b/>
          <w:sz w:val="24"/>
          <w:szCs w:val="24"/>
        </w:rPr>
      </w:pP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52DCC" w:rsidRPr="000000D2" w:rsidRDefault="00F52DCC" w:rsidP="00F52DCC">
      <w:pPr>
        <w:rPr>
          <w:rFonts w:ascii="Times New Roman" w:hAnsi="Times New Roman" w:cs="Times New Roman"/>
          <w:b/>
          <w:sz w:val="24"/>
          <w:szCs w:val="24"/>
        </w:rPr>
      </w:pP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F52DCC" w:rsidRPr="000000D2" w:rsidRDefault="00F52DCC" w:rsidP="00F52DCC">
      <w:pPr>
        <w:rPr>
          <w:rFonts w:ascii="Times New Roman" w:hAnsi="Times New Roman" w:cs="Times New Roman"/>
          <w:b/>
          <w:sz w:val="24"/>
          <w:szCs w:val="24"/>
        </w:rPr>
      </w:pPr>
    </w:p>
    <w:p w:rsidR="00F52DCC" w:rsidRPr="000000D2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F86443" w:rsidRPr="00F52DCC" w:rsidRDefault="00F52DCC" w:rsidP="00F52D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0"/>
    </w:p>
    <w:p w:rsidR="00F86443" w:rsidRPr="00F86443" w:rsidRDefault="00F86443" w:rsidP="00F86443">
      <w:pPr>
        <w:rPr>
          <w:rFonts w:ascii="Times New Roman" w:eastAsia="MS Mincho" w:hAnsi="Times New Roman" w:cs="Times New Roman"/>
          <w:lang w:eastAsia="pt-BR"/>
        </w:rPr>
      </w:pPr>
    </w:p>
    <w:p w:rsidR="00F86443" w:rsidRPr="00F86443" w:rsidRDefault="0085550C" w:rsidP="00F8644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8644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31 de 2024</w:t>
      </w:r>
    </w:p>
    <w:p w:rsidR="00207677" w:rsidRPr="00F52DCC" w:rsidRDefault="0085550C" w:rsidP="00F52DCC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8644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F52DCC" w:rsidSect="00F52DCC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33" w:rsidRDefault="00531233">
      <w:r>
        <w:separator/>
      </w:r>
    </w:p>
  </w:endnote>
  <w:endnote w:type="continuationSeparator" w:id="0">
    <w:p w:rsidR="00531233" w:rsidRDefault="0053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33" w:rsidRDefault="00531233">
      <w:r>
        <w:separator/>
      </w:r>
    </w:p>
  </w:footnote>
  <w:footnote w:type="continuationSeparator" w:id="0">
    <w:p w:rsidR="00531233" w:rsidRDefault="0053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85550C" w:rsidP="00F52DCC">
    <w:pPr>
      <w:framePr w:w="2998" w:h="115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</w:t>
    </w:r>
    <w:r w:rsidR="00F52DCC">
      <w:rPr>
        <w:noProof/>
        <w:lang w:eastAsia="pt-BR"/>
      </w:rPr>
      <w:t xml:space="preserve">       </w:t>
    </w:r>
    <w:r w:rsidR="0034016C">
      <w:rPr>
        <w:noProof/>
        <w:lang w:eastAsia="pt-BR"/>
      </w:rPr>
      <w:t xml:space="preserve">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700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5550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F52DCC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85550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31233"/>
    <w:rsid w:val="005755DE"/>
    <w:rsid w:val="00585ED4"/>
    <w:rsid w:val="00594412"/>
    <w:rsid w:val="005D4035"/>
    <w:rsid w:val="00697F7F"/>
    <w:rsid w:val="00700224"/>
    <w:rsid w:val="007856EB"/>
    <w:rsid w:val="007C27A5"/>
    <w:rsid w:val="0085550C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52DCC"/>
    <w:rsid w:val="00F8644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627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2024-03-26T12:25:00Z</dcterms:modified>
</cp:coreProperties>
</file>