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D1B" w:rsidP="00994D1B" w14:paraId="21370B36" w14:textId="77777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45/2024</w:t>
      </w:r>
    </w:p>
    <w:p w:rsidR="00241013" w:rsidRPr="00241013" w:rsidP="00994D1B" w14:paraId="03D876B8" w14:textId="4AE78D3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Pr="00241013">
        <w:rPr>
          <w:b/>
          <w:sz w:val="24"/>
          <w:szCs w:val="24"/>
        </w:rPr>
        <w:t>ROJETO DE LEI Nº</w:t>
      </w:r>
      <w:r w:rsidR="00CD3B53">
        <w:rPr>
          <w:b/>
          <w:sz w:val="24"/>
          <w:szCs w:val="24"/>
        </w:rPr>
        <w:t xml:space="preserve"> </w:t>
      </w:r>
      <w:r w:rsidR="00F6149F">
        <w:rPr>
          <w:b/>
          <w:sz w:val="24"/>
          <w:szCs w:val="24"/>
        </w:rPr>
        <w:t xml:space="preserve">   </w:t>
      </w:r>
      <w:r w:rsidR="009D67FD">
        <w:rPr>
          <w:b/>
          <w:sz w:val="24"/>
          <w:szCs w:val="24"/>
        </w:rPr>
        <w:t xml:space="preserve">    </w:t>
      </w:r>
      <w:r w:rsidRPr="00241013">
        <w:rPr>
          <w:b/>
          <w:sz w:val="24"/>
          <w:szCs w:val="24"/>
        </w:rPr>
        <w:t xml:space="preserve">  DE 2.02</w:t>
      </w:r>
      <w:r w:rsidR="00F6149F">
        <w:rPr>
          <w:b/>
          <w:sz w:val="24"/>
          <w:szCs w:val="24"/>
        </w:rPr>
        <w:t>4</w:t>
      </w:r>
      <w:r w:rsidRPr="00241013">
        <w:rPr>
          <w:b/>
          <w:sz w:val="24"/>
          <w:szCs w:val="24"/>
        </w:rPr>
        <w:t>.</w:t>
      </w:r>
    </w:p>
    <w:p w:rsidR="00241013" w:rsidRPr="00241013" w:rsidP="00241013" w14:paraId="224F2658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517ECBF8" w14:textId="77777777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sz w:val="24"/>
          <w:szCs w:val="24"/>
        </w:rPr>
        <w:tab/>
      </w:r>
      <w:r w:rsidRPr="00241013">
        <w:rPr>
          <w:rFonts w:ascii="Times New Roman" w:hAnsi="Times New Roman"/>
          <w:sz w:val="24"/>
          <w:szCs w:val="24"/>
        </w:rPr>
        <w:tab/>
      </w:r>
      <w:r w:rsidRPr="00241013">
        <w:rPr>
          <w:rFonts w:ascii="Times New Roman" w:hAnsi="Times New Roman"/>
          <w:sz w:val="24"/>
          <w:szCs w:val="24"/>
        </w:rPr>
        <w:tab/>
      </w:r>
    </w:p>
    <w:p w:rsidR="00241013" w:rsidRPr="00241013" w:rsidP="00241013" w14:paraId="0863C64F" w14:textId="77777777">
      <w:pPr>
        <w:pStyle w:val="PlainText"/>
        <w:ind w:left="2835" w:right="-46" w:firstLine="1134"/>
        <w:jc w:val="both"/>
        <w:rPr>
          <w:rFonts w:ascii="Times New Roman" w:hAnsi="Times New Roman"/>
          <w:b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      </w:t>
      </w:r>
    </w:p>
    <w:p w:rsidR="00241013" w:rsidRPr="00241013" w:rsidP="00994D1B" w14:paraId="76BB76AC" w14:textId="5E33D571">
      <w:pPr>
        <w:pStyle w:val="PlainText"/>
        <w:ind w:left="2835" w:right="-46"/>
        <w:jc w:val="both"/>
        <w:rPr>
          <w:rFonts w:ascii="Times New Roman" w:hAnsi="Times New Roman"/>
          <w:b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>FIXA OS SUBSÍDIOS DO PREFEITO E VICE-PREFEITO PARA O QUATRIÊNIO 1º/01/2.02</w:t>
      </w:r>
      <w:r w:rsidR="00F6149F">
        <w:rPr>
          <w:rFonts w:ascii="Times New Roman" w:hAnsi="Times New Roman"/>
          <w:b/>
          <w:sz w:val="24"/>
          <w:szCs w:val="24"/>
        </w:rPr>
        <w:t>5</w:t>
      </w:r>
      <w:r w:rsidRPr="00241013">
        <w:rPr>
          <w:rFonts w:ascii="Times New Roman" w:hAnsi="Times New Roman"/>
          <w:b/>
          <w:sz w:val="24"/>
          <w:szCs w:val="24"/>
        </w:rPr>
        <w:t xml:space="preserve"> A 31/12/2.02</w:t>
      </w:r>
      <w:r w:rsidR="00BB5EC3">
        <w:rPr>
          <w:rFonts w:ascii="Times New Roman" w:hAnsi="Times New Roman"/>
          <w:b/>
          <w:sz w:val="24"/>
          <w:szCs w:val="24"/>
        </w:rPr>
        <w:t>8</w:t>
      </w:r>
      <w:r w:rsidRPr="00241013">
        <w:rPr>
          <w:rFonts w:ascii="Times New Roman" w:hAnsi="Times New Roman"/>
          <w:b/>
          <w:sz w:val="24"/>
          <w:szCs w:val="24"/>
        </w:rPr>
        <w:t>.</w:t>
      </w:r>
    </w:p>
    <w:p w:rsidR="00241013" w:rsidP="00241013" w14:paraId="10C4AA9C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P="00241013" w14:paraId="63D1DB8A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994D1B" w:rsidRPr="00241013" w:rsidP="00241013" w14:paraId="1379C6E4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RPr="00241013" w:rsidP="00241013" w14:paraId="04E0382B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P="00241013" w14:paraId="28D786D7" w14:textId="148C11C2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  A MESA DA CÂMARA MUNICIPAL DE MOGI MIRIM, </w:t>
      </w:r>
      <w:r w:rsidRPr="00241013">
        <w:rPr>
          <w:rFonts w:ascii="Times New Roman" w:hAnsi="Times New Roman"/>
          <w:sz w:val="24"/>
          <w:szCs w:val="24"/>
        </w:rPr>
        <w:t>Estado de São Paulo etc. no uso de suas atribuições legais, determina:</w:t>
      </w:r>
    </w:p>
    <w:p w:rsidR="00241013" w:rsidRPr="00241013" w:rsidP="00241013" w14:paraId="6F5CA8F0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50CA004A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7079EF85" w14:textId="096FA14D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>Art. 1°</w:t>
      </w:r>
      <w:r w:rsidRPr="00241013">
        <w:rPr>
          <w:rFonts w:ascii="Times New Roman" w:hAnsi="Times New Roman"/>
          <w:sz w:val="24"/>
          <w:szCs w:val="24"/>
        </w:rPr>
        <w:t xml:space="preserve"> Esta Lei fixará os subsídios do Prefeito e do Vice-Prefeito para o quatriênio 1º.01.2.02</w:t>
      </w:r>
      <w:r w:rsidR="00E6569D">
        <w:rPr>
          <w:rFonts w:ascii="Times New Roman" w:hAnsi="Times New Roman"/>
          <w:sz w:val="24"/>
          <w:szCs w:val="24"/>
        </w:rPr>
        <w:t>5</w:t>
      </w:r>
      <w:r w:rsidRPr="00241013">
        <w:rPr>
          <w:rFonts w:ascii="Times New Roman" w:hAnsi="Times New Roman"/>
          <w:sz w:val="24"/>
          <w:szCs w:val="24"/>
        </w:rPr>
        <w:t xml:space="preserve"> a 31.12.2.02</w:t>
      </w:r>
      <w:r w:rsidR="00BB5EC3">
        <w:rPr>
          <w:rFonts w:ascii="Times New Roman" w:hAnsi="Times New Roman"/>
          <w:sz w:val="24"/>
          <w:szCs w:val="24"/>
        </w:rPr>
        <w:t>8</w:t>
      </w:r>
      <w:r w:rsidRPr="00241013">
        <w:rPr>
          <w:rFonts w:ascii="Times New Roman" w:hAnsi="Times New Roman"/>
          <w:sz w:val="24"/>
          <w:szCs w:val="24"/>
        </w:rPr>
        <w:t xml:space="preserve">, nos termos do art. 29, V e VI, da Constituição Federal, dos </w:t>
      </w:r>
      <w:r w:rsidRPr="00241013">
        <w:rPr>
          <w:rFonts w:ascii="Times New Roman" w:hAnsi="Times New Roman"/>
          <w:sz w:val="24"/>
          <w:szCs w:val="24"/>
        </w:rPr>
        <w:t>arts</w:t>
      </w:r>
      <w:r w:rsidRPr="00241013">
        <w:rPr>
          <w:rFonts w:ascii="Times New Roman" w:hAnsi="Times New Roman"/>
          <w:sz w:val="24"/>
          <w:szCs w:val="24"/>
        </w:rPr>
        <w:t xml:space="preserve">. 32, XXI, 68, § 3º, 88, XI, da LOMM - Lei Orgânica de Mogi Mirim, combinados com os </w:t>
      </w:r>
      <w:r w:rsidRPr="00241013">
        <w:rPr>
          <w:rFonts w:ascii="Times New Roman" w:hAnsi="Times New Roman"/>
          <w:sz w:val="24"/>
          <w:szCs w:val="24"/>
        </w:rPr>
        <w:t>arts</w:t>
      </w:r>
      <w:r w:rsidRPr="00241013">
        <w:rPr>
          <w:rFonts w:ascii="Times New Roman" w:hAnsi="Times New Roman"/>
          <w:sz w:val="24"/>
          <w:szCs w:val="24"/>
        </w:rPr>
        <w:t>. 9º, XVIII, 228 e 229 da Resolução n° 276, de 9 de novembro de 2010 (Regimento Interno vigente), observados os limites constitucionais e da lei de responsabilidade fiscal, sobre os quais incidirão o Imposto sobre a Renda e contribuição para o Regime Geral da Previdência Social.</w:t>
      </w:r>
    </w:p>
    <w:p w:rsidR="00241013" w:rsidRPr="00241013" w:rsidP="00241013" w14:paraId="10E6BCF4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7EEB8506" w14:textId="6610B566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>Art. 2º</w:t>
      </w:r>
      <w:r w:rsidRPr="00241013">
        <w:rPr>
          <w:rFonts w:ascii="Times New Roman" w:hAnsi="Times New Roman"/>
          <w:sz w:val="24"/>
          <w:szCs w:val="24"/>
        </w:rPr>
        <w:t xml:space="preserve"> Os subsídios mensais do Prefeito e Vice-Prefeito eleitos no pleito de 2.02</w:t>
      </w:r>
      <w:r w:rsidR="00F6149F">
        <w:rPr>
          <w:rFonts w:ascii="Times New Roman" w:hAnsi="Times New Roman"/>
          <w:sz w:val="24"/>
          <w:szCs w:val="24"/>
        </w:rPr>
        <w:t>4</w:t>
      </w:r>
      <w:r w:rsidRPr="00241013">
        <w:rPr>
          <w:rFonts w:ascii="Times New Roman" w:hAnsi="Times New Roman"/>
          <w:sz w:val="24"/>
          <w:szCs w:val="24"/>
        </w:rPr>
        <w:t xml:space="preserve"> são fixados em: </w:t>
      </w:r>
    </w:p>
    <w:p w:rsidR="00241013" w:rsidRPr="00241013" w:rsidP="00241013" w14:paraId="2C5B33B6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41DBA2C3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sz w:val="24"/>
          <w:szCs w:val="24"/>
        </w:rPr>
        <w:t>I – para o ocupante do cargo de Prefeito, o subsídio mensal será de R$ 17.120,00 (dezessete mil, cento e vinte reais) e corresponderá ao limite referido pelo art. 88, XI da LOMM e 228, Parágrafo único da Resolução nº 276/10;</w:t>
      </w:r>
    </w:p>
    <w:p w:rsidR="00241013" w:rsidRPr="00241013" w:rsidP="00241013" w14:paraId="21FFDDEC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6FF15A5B" w14:textId="77777777">
      <w:pPr>
        <w:tabs>
          <w:tab w:val="left" w:pos="851"/>
        </w:tabs>
        <w:ind w:right="-46" w:firstLine="1134"/>
        <w:jc w:val="both"/>
        <w:rPr>
          <w:sz w:val="24"/>
          <w:szCs w:val="24"/>
        </w:rPr>
      </w:pPr>
      <w:r w:rsidRPr="00241013">
        <w:rPr>
          <w:sz w:val="24"/>
          <w:szCs w:val="24"/>
        </w:rPr>
        <w:t>II - o subsídio do Vice-Prefeito será o correspondente a cinquenta por cento do valor da remuneração do Prefeito, ou seja, R$ 8.560,00 (oito mil quinhentos e sessenta reais) e apenas será devido se estiver no exercício de sua função, conforme o art.</w:t>
      </w:r>
      <w:r w:rsidRPr="00241013">
        <w:rPr>
          <w:color w:val="FF0000"/>
          <w:sz w:val="24"/>
          <w:szCs w:val="24"/>
        </w:rPr>
        <w:t xml:space="preserve"> </w:t>
      </w:r>
      <w:r w:rsidRPr="00241013">
        <w:rPr>
          <w:sz w:val="24"/>
          <w:szCs w:val="24"/>
        </w:rPr>
        <w:t xml:space="preserve">73, § 4º da LOMM. </w:t>
      </w:r>
    </w:p>
    <w:p w:rsidR="00241013" w:rsidRPr="00241013" w:rsidP="00241013" w14:paraId="19245B08" w14:textId="77777777">
      <w:pPr>
        <w:tabs>
          <w:tab w:val="left" w:pos="851"/>
        </w:tabs>
        <w:ind w:right="-46" w:firstLine="1134"/>
        <w:jc w:val="both"/>
        <w:rPr>
          <w:sz w:val="24"/>
          <w:szCs w:val="24"/>
        </w:rPr>
      </w:pPr>
    </w:p>
    <w:p w:rsidR="00241013" w:rsidRPr="00241013" w:rsidP="00241013" w14:paraId="22C5130E" w14:textId="77777777">
      <w:pPr>
        <w:tabs>
          <w:tab w:val="left" w:pos="851"/>
        </w:tabs>
        <w:ind w:right="-46" w:firstLine="1134"/>
        <w:jc w:val="both"/>
        <w:rPr>
          <w:sz w:val="24"/>
          <w:szCs w:val="24"/>
        </w:rPr>
      </w:pPr>
      <w:r w:rsidRPr="00241013">
        <w:rPr>
          <w:i/>
          <w:sz w:val="24"/>
          <w:szCs w:val="24"/>
        </w:rPr>
        <w:t>Parágrafo único</w:t>
      </w:r>
      <w:r w:rsidRPr="00241013">
        <w:rPr>
          <w:sz w:val="24"/>
          <w:szCs w:val="24"/>
        </w:rPr>
        <w:t>. O Vice-Prefeito, quando no exercício do cargo do Prefeito, fará jus à remuneração integral do cargo, pelo tempo que o ocupar, obedecido o disposto no art. 68 da LOMM.</w:t>
      </w:r>
    </w:p>
    <w:p w:rsidR="00241013" w:rsidRPr="00241013" w:rsidP="00241013" w14:paraId="7D78CF0F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558CA6E2" w14:textId="74A5339A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0FEB17B4" w14:textId="6749032D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Art. </w:t>
      </w:r>
      <w:r w:rsidR="002B028D">
        <w:rPr>
          <w:rFonts w:ascii="Times New Roman" w:hAnsi="Times New Roman"/>
          <w:b/>
          <w:sz w:val="24"/>
          <w:szCs w:val="24"/>
        </w:rPr>
        <w:t>3</w:t>
      </w:r>
      <w:r w:rsidRPr="00241013">
        <w:rPr>
          <w:rFonts w:ascii="Times New Roman" w:hAnsi="Times New Roman"/>
          <w:b/>
          <w:sz w:val="24"/>
          <w:szCs w:val="24"/>
        </w:rPr>
        <w:t>°</w:t>
      </w:r>
      <w:r w:rsidRPr="00241013">
        <w:rPr>
          <w:rFonts w:ascii="Times New Roman" w:hAnsi="Times New Roman"/>
          <w:sz w:val="24"/>
          <w:szCs w:val="24"/>
        </w:rPr>
        <w:t xml:space="preserve"> As despesas com execução desta lei correrão à conta de dotação orçamentária própria, consignadas nos respectivos orçamentos anuais da Prefeitura Municipal em cada exercício financeiro.</w:t>
      </w:r>
    </w:p>
    <w:p w:rsidR="00241013" w:rsidRPr="00241013" w:rsidP="00241013" w14:paraId="48F90192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13BE2C30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RPr="00241013" w:rsidP="00241013" w14:paraId="01B1E15E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RPr="00241013" w:rsidP="00241013" w14:paraId="201F81E8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RPr="00241013" w:rsidP="00241013" w14:paraId="73C761F2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P="00241013" w14:paraId="43056864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P="00241013" w14:paraId="41829853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P="00241013" w14:paraId="4A1A7361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241013" w:rsidP="00241013" w14:paraId="73C93829" w14:textId="77777777">
      <w:pPr>
        <w:pStyle w:val="PlainText"/>
        <w:ind w:right="-46"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994D1B" w:rsidP="00994D1B" w14:paraId="5F8D6F9D" w14:textId="77777777">
      <w:pPr>
        <w:pStyle w:val="PlainText"/>
        <w:ind w:right="-46"/>
        <w:jc w:val="both"/>
        <w:rPr>
          <w:rFonts w:ascii="Times New Roman" w:hAnsi="Times New Roman"/>
          <w:b/>
          <w:sz w:val="24"/>
          <w:szCs w:val="24"/>
        </w:rPr>
      </w:pPr>
    </w:p>
    <w:p w:rsidR="00241013" w:rsidRPr="00241013" w:rsidP="00994D1B" w14:paraId="07791E2D" w14:textId="6C284289">
      <w:pPr>
        <w:pStyle w:val="PlainText"/>
        <w:ind w:left="426" w:right="-46" w:firstLine="708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Art. </w:t>
      </w:r>
      <w:r w:rsidR="002B028D">
        <w:rPr>
          <w:rFonts w:ascii="Times New Roman" w:hAnsi="Times New Roman"/>
          <w:b/>
          <w:sz w:val="24"/>
          <w:szCs w:val="24"/>
        </w:rPr>
        <w:t>4</w:t>
      </w:r>
      <w:r w:rsidRPr="00241013">
        <w:rPr>
          <w:rFonts w:ascii="Times New Roman" w:hAnsi="Times New Roman"/>
          <w:b/>
          <w:sz w:val="24"/>
          <w:szCs w:val="24"/>
        </w:rPr>
        <w:t>°</w:t>
      </w:r>
      <w:r w:rsidRPr="00241013">
        <w:rPr>
          <w:rFonts w:ascii="Times New Roman" w:hAnsi="Times New Roman"/>
          <w:sz w:val="24"/>
          <w:szCs w:val="24"/>
        </w:rPr>
        <w:t xml:space="preserve"> Esta Lei entrará em vigor em 1º de janeiro de 2.02</w:t>
      </w:r>
      <w:r w:rsidR="00F6149F">
        <w:rPr>
          <w:rFonts w:ascii="Times New Roman" w:hAnsi="Times New Roman"/>
          <w:sz w:val="24"/>
          <w:szCs w:val="24"/>
        </w:rPr>
        <w:t>5</w:t>
      </w:r>
      <w:r w:rsidRPr="00241013">
        <w:rPr>
          <w:rFonts w:ascii="Times New Roman" w:hAnsi="Times New Roman"/>
          <w:sz w:val="24"/>
          <w:szCs w:val="24"/>
        </w:rPr>
        <w:t>.</w:t>
      </w:r>
    </w:p>
    <w:p w:rsidR="00241013" w:rsidRPr="00241013" w:rsidP="00241013" w14:paraId="4C8753DA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P="00241013" w14:paraId="7EA8B22D" w14:textId="097E1AC0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  <w:r w:rsidRPr="00241013">
        <w:rPr>
          <w:rFonts w:ascii="Times New Roman" w:hAnsi="Times New Roman"/>
          <w:b/>
          <w:sz w:val="24"/>
          <w:szCs w:val="24"/>
        </w:rPr>
        <w:t xml:space="preserve">Art. </w:t>
      </w:r>
      <w:r w:rsidR="002B028D">
        <w:rPr>
          <w:rFonts w:ascii="Times New Roman" w:hAnsi="Times New Roman"/>
          <w:b/>
          <w:sz w:val="24"/>
          <w:szCs w:val="24"/>
        </w:rPr>
        <w:t>5</w:t>
      </w:r>
      <w:r w:rsidRPr="00241013">
        <w:rPr>
          <w:rFonts w:ascii="Times New Roman" w:hAnsi="Times New Roman"/>
          <w:b/>
          <w:sz w:val="24"/>
          <w:szCs w:val="24"/>
        </w:rPr>
        <w:t>°</w:t>
      </w:r>
      <w:r w:rsidRPr="00241013">
        <w:rPr>
          <w:rFonts w:ascii="Times New Roman" w:hAnsi="Times New Roman"/>
          <w:sz w:val="24"/>
          <w:szCs w:val="24"/>
        </w:rPr>
        <w:t xml:space="preserve"> Revogam-se as disposições em contrário.</w:t>
      </w:r>
    </w:p>
    <w:p w:rsidR="00241013" w:rsidRPr="00241013" w:rsidP="00241013" w14:paraId="28C85C57" w14:textId="77777777">
      <w:pPr>
        <w:pStyle w:val="PlainText"/>
        <w:ind w:right="-46" w:firstLine="1134"/>
        <w:jc w:val="both"/>
        <w:rPr>
          <w:rFonts w:ascii="Times New Roman" w:hAnsi="Times New Roman"/>
          <w:sz w:val="24"/>
          <w:szCs w:val="24"/>
        </w:rPr>
      </w:pPr>
    </w:p>
    <w:p w:rsidR="00241013" w:rsidRPr="00241013" w:rsidP="00241013" w14:paraId="298B2FFA" w14:textId="77777777">
      <w:pPr>
        <w:ind w:firstLine="1134"/>
        <w:rPr>
          <w:b/>
          <w:sz w:val="24"/>
          <w:szCs w:val="24"/>
        </w:rPr>
      </w:pPr>
    </w:p>
    <w:p w:rsidR="00241013" w:rsidRPr="00241013" w:rsidP="00241013" w14:paraId="5BBC5067" w14:textId="2B0540CA">
      <w:pPr>
        <w:ind w:firstLine="1134"/>
        <w:rPr>
          <w:sz w:val="24"/>
          <w:szCs w:val="24"/>
        </w:rPr>
      </w:pPr>
      <w:r w:rsidRPr="00241013">
        <w:rPr>
          <w:sz w:val="24"/>
          <w:szCs w:val="24"/>
        </w:rPr>
        <w:t xml:space="preserve">Mesa da Câmara Municipal de Mogi Mirim, em </w:t>
      </w:r>
      <w:r w:rsidR="00BB5EC3">
        <w:rPr>
          <w:sz w:val="24"/>
          <w:szCs w:val="24"/>
        </w:rPr>
        <w:t>10</w:t>
      </w:r>
      <w:r w:rsidR="00F6149F">
        <w:rPr>
          <w:sz w:val="24"/>
          <w:szCs w:val="24"/>
        </w:rPr>
        <w:t xml:space="preserve"> de abril de 2024</w:t>
      </w:r>
      <w:r w:rsidRPr="00241013">
        <w:rPr>
          <w:sz w:val="24"/>
          <w:szCs w:val="24"/>
        </w:rPr>
        <w:t>.</w:t>
      </w:r>
    </w:p>
    <w:p w:rsidR="00241013" w:rsidRPr="00241013" w:rsidP="00241013" w14:paraId="62655D4D" w14:textId="77777777">
      <w:pPr>
        <w:tabs>
          <w:tab w:val="left" w:pos="709"/>
        </w:tabs>
        <w:ind w:firstLine="1134"/>
        <w:rPr>
          <w:sz w:val="24"/>
          <w:szCs w:val="24"/>
        </w:rPr>
      </w:pPr>
    </w:p>
    <w:p w:rsidR="00241013" w:rsidRPr="00241013" w:rsidP="00241013" w14:paraId="65B943AA" w14:textId="77777777">
      <w:pPr>
        <w:tabs>
          <w:tab w:val="left" w:pos="709"/>
        </w:tabs>
        <w:ind w:firstLine="1134"/>
        <w:rPr>
          <w:sz w:val="24"/>
          <w:szCs w:val="24"/>
        </w:rPr>
      </w:pPr>
    </w:p>
    <w:p w:rsidR="00241013" w:rsidRPr="00241013" w:rsidP="00241013" w14:paraId="0F65B1CB" w14:textId="77777777">
      <w:pPr>
        <w:tabs>
          <w:tab w:val="left" w:pos="709"/>
        </w:tabs>
        <w:ind w:firstLine="1134"/>
        <w:rPr>
          <w:sz w:val="24"/>
          <w:szCs w:val="24"/>
        </w:rPr>
      </w:pPr>
    </w:p>
    <w:p w:rsidR="00F6149F" w:rsidP="00F6149F" w14:paraId="5A98AA62" w14:textId="77777777">
      <w:pPr>
        <w:jc w:val="center"/>
      </w:pPr>
      <w:r>
        <w:rPr>
          <w:rFonts w:ascii="Cambria" w:hAnsi="Cambria" w:cs="Cambria"/>
          <w:b/>
          <w:sz w:val="24"/>
          <w:szCs w:val="24"/>
        </w:rPr>
        <w:t>VEREADOR DIRCEU DA SILVA PAULINO</w:t>
      </w:r>
    </w:p>
    <w:p w:rsidR="00F6149F" w:rsidP="00F6149F" w14:paraId="2DCD5123" w14:textId="77777777">
      <w:pPr>
        <w:jc w:val="center"/>
      </w:pPr>
      <w:r>
        <w:rPr>
          <w:rFonts w:ascii="Cambria" w:hAnsi="Cambria" w:cs="Cambria"/>
          <w:sz w:val="24"/>
          <w:szCs w:val="24"/>
        </w:rPr>
        <w:t>Presidente</w:t>
      </w:r>
    </w:p>
    <w:p w:rsidR="00F6149F" w:rsidP="00F6149F" w14:paraId="38AE75E5" w14:textId="77777777">
      <w:pPr>
        <w:jc w:val="center"/>
      </w:pPr>
    </w:p>
    <w:p w:rsidR="00F6149F" w:rsidP="00F6149F" w14:paraId="12EACC38" w14:textId="77777777"/>
    <w:p w:rsidR="00F6149F" w:rsidP="00F6149F" w14:paraId="54A94CFF" w14:textId="77777777">
      <w:pPr>
        <w:jc w:val="center"/>
      </w:pPr>
      <w:r>
        <w:rPr>
          <w:rFonts w:ascii="Cambria" w:hAnsi="Cambria" w:cs="Cambria"/>
          <w:b/>
          <w:bCs/>
          <w:sz w:val="24"/>
          <w:szCs w:val="24"/>
        </w:rPr>
        <w:t xml:space="preserve">VEREADORA LÚCIA </w:t>
      </w:r>
      <w:r>
        <w:rPr>
          <w:rFonts w:ascii="Cambria" w:hAnsi="Cambria" w:cs="Cambria"/>
          <w:b/>
          <w:bCs/>
          <w:sz w:val="24"/>
          <w:szCs w:val="24"/>
        </w:rPr>
        <w:t>MARIA  TENÓRIO</w:t>
      </w:r>
      <w:r>
        <w:rPr>
          <w:rFonts w:ascii="Cambria" w:hAnsi="Cambria" w:cs="Cambria"/>
          <w:b/>
          <w:bCs/>
          <w:sz w:val="24"/>
          <w:szCs w:val="24"/>
        </w:rPr>
        <w:t xml:space="preserve"> FERREIRA</w:t>
      </w:r>
    </w:p>
    <w:p w:rsidR="00F6149F" w:rsidP="00F6149F" w14:paraId="7DFBA581" w14:textId="77777777">
      <w:pPr>
        <w:jc w:val="center"/>
      </w:pPr>
      <w:r>
        <w:rPr>
          <w:rFonts w:ascii="Cambria" w:hAnsi="Cambria" w:cs="Cambria"/>
          <w:sz w:val="24"/>
          <w:szCs w:val="24"/>
        </w:rPr>
        <w:t>Vice Presidente</w:t>
      </w:r>
    </w:p>
    <w:p w:rsidR="00241013" w:rsidRPr="00241013" w:rsidP="00241013" w14:paraId="4B6274D7" w14:textId="77777777">
      <w:pPr>
        <w:tabs>
          <w:tab w:val="left" w:pos="709"/>
        </w:tabs>
        <w:ind w:firstLine="1134"/>
        <w:rPr>
          <w:sz w:val="24"/>
          <w:szCs w:val="24"/>
        </w:rPr>
      </w:pPr>
    </w:p>
    <w:p w:rsidR="00241013" w:rsidRPr="00241013" w:rsidP="00241013" w14:paraId="1B292982" w14:textId="77777777">
      <w:pPr>
        <w:jc w:val="center"/>
        <w:rPr>
          <w:sz w:val="24"/>
          <w:szCs w:val="24"/>
        </w:rPr>
      </w:pPr>
    </w:p>
    <w:p w:rsidR="00F6149F" w:rsidP="00F6149F" w14:paraId="45AF21EB" w14:textId="77777777">
      <w:pPr>
        <w:jc w:val="center"/>
      </w:pPr>
      <w:r>
        <w:rPr>
          <w:rFonts w:ascii="Cambria" w:hAnsi="Cambria" w:cs="Cambria"/>
          <w:b/>
          <w:bCs/>
          <w:sz w:val="24"/>
          <w:szCs w:val="24"/>
        </w:rPr>
        <w:t>VEREADOR JOÃO VICTOR COUTINHO GASPARINI</w:t>
      </w:r>
    </w:p>
    <w:p w:rsidR="00F6149F" w:rsidP="00F6149F" w14:paraId="6AB50C09" w14:textId="77777777">
      <w:pPr>
        <w:jc w:val="center"/>
      </w:pPr>
      <w:r>
        <w:rPr>
          <w:rFonts w:ascii="Cambria" w:hAnsi="Cambria" w:cs="Cambria"/>
          <w:sz w:val="24"/>
          <w:szCs w:val="24"/>
        </w:rPr>
        <w:t>Segundo Vice Presidente</w:t>
      </w:r>
    </w:p>
    <w:p w:rsidR="00F6149F" w:rsidP="00F6149F" w14:paraId="3E9BA30A" w14:textId="77777777">
      <w:pPr>
        <w:jc w:val="center"/>
      </w:pPr>
    </w:p>
    <w:p w:rsidR="00F6149F" w:rsidP="00F6149F" w14:paraId="488B1095" w14:textId="77777777"/>
    <w:p w:rsidR="00F6149F" w:rsidP="00F6149F" w14:paraId="1A07F0EF" w14:textId="77777777">
      <w:pPr>
        <w:jc w:val="center"/>
      </w:pPr>
    </w:p>
    <w:p w:rsidR="00F6149F" w:rsidP="00F6149F" w14:paraId="3DB2BB45" w14:textId="77777777">
      <w:pPr>
        <w:jc w:val="center"/>
      </w:pPr>
      <w:r>
        <w:rPr>
          <w:rFonts w:ascii="Cambria" w:hAnsi="Cambria" w:cs="Cambria"/>
          <w:b/>
          <w:bCs/>
          <w:sz w:val="24"/>
          <w:szCs w:val="24"/>
        </w:rPr>
        <w:t>VEREADORA MARA CRISTINA CHOQUETTA</w:t>
      </w:r>
    </w:p>
    <w:p w:rsidR="00F6149F" w:rsidP="00F6149F" w14:paraId="0CC7139F" w14:textId="77777777">
      <w:pPr>
        <w:jc w:val="center"/>
      </w:pPr>
      <w:r>
        <w:rPr>
          <w:rFonts w:ascii="Cambria" w:hAnsi="Cambria" w:cs="Cambria"/>
          <w:sz w:val="24"/>
          <w:szCs w:val="24"/>
        </w:rPr>
        <w:t>Primeira Secretaria</w:t>
      </w:r>
    </w:p>
    <w:p w:rsidR="00F6149F" w:rsidP="00F6149F" w14:paraId="4C486E29" w14:textId="77777777">
      <w:pPr>
        <w:jc w:val="center"/>
      </w:pPr>
    </w:p>
    <w:p w:rsidR="00F6149F" w:rsidP="00F6149F" w14:paraId="4F6E8C92" w14:textId="77777777"/>
    <w:p w:rsidR="00F6149F" w:rsidP="00F6149F" w14:paraId="5F139C0C" w14:textId="77777777">
      <w:pPr>
        <w:jc w:val="center"/>
      </w:pPr>
      <w:r>
        <w:rPr>
          <w:rFonts w:ascii="Cambria" w:hAnsi="Cambria" w:cs="Cambria"/>
          <w:b/>
          <w:bCs/>
          <w:sz w:val="24"/>
          <w:szCs w:val="24"/>
        </w:rPr>
        <w:t>VEREADOR  MARCOS</w:t>
      </w:r>
      <w:r>
        <w:rPr>
          <w:rFonts w:ascii="Cambria" w:hAnsi="Cambria" w:cs="Cambria"/>
          <w:b/>
          <w:bCs/>
          <w:sz w:val="24"/>
          <w:szCs w:val="24"/>
        </w:rPr>
        <w:t xml:space="preserve"> PAULO CEGATTI</w:t>
      </w:r>
    </w:p>
    <w:p w:rsidR="00F6149F" w:rsidP="00F6149F" w14:paraId="0E565E7D" w14:textId="77777777">
      <w:pPr>
        <w:jc w:val="center"/>
      </w:pPr>
      <w:r>
        <w:rPr>
          <w:rFonts w:ascii="Cambria" w:hAnsi="Cambria" w:cs="Cambria"/>
          <w:sz w:val="24"/>
          <w:szCs w:val="24"/>
        </w:rPr>
        <w:t>Segundo Secretário</w:t>
      </w:r>
    </w:p>
    <w:p w:rsidR="00F6149F" w:rsidP="00F6149F" w14:paraId="2273AAFE" w14:textId="77777777">
      <w:pPr>
        <w:jc w:val="center"/>
      </w:pPr>
    </w:p>
    <w:p w:rsidR="00F6149F" w:rsidP="00F6149F" w14:paraId="4A7393FC" w14:textId="77777777">
      <w:pPr>
        <w:jc w:val="center"/>
      </w:pPr>
    </w:p>
    <w:p w:rsidR="00241013" w:rsidRPr="00241013" w:rsidP="00241013" w14:paraId="41AC4FD9" w14:textId="77777777">
      <w:pPr>
        <w:jc w:val="center"/>
        <w:rPr>
          <w:b/>
          <w:sz w:val="24"/>
          <w:szCs w:val="24"/>
        </w:rPr>
      </w:pPr>
    </w:p>
    <w:p w:rsidR="00241013" w:rsidRPr="00241013" w:rsidP="00241013" w14:paraId="0A800E4E" w14:textId="77777777">
      <w:pPr>
        <w:tabs>
          <w:tab w:val="left" w:pos="709"/>
        </w:tabs>
        <w:ind w:left="1134"/>
        <w:jc w:val="both"/>
        <w:rPr>
          <w:b/>
          <w:sz w:val="24"/>
          <w:szCs w:val="24"/>
        </w:rPr>
      </w:pPr>
    </w:p>
    <w:p w:rsidR="00241013" w:rsidRPr="00241013" w:rsidP="00241013" w14:paraId="6DB16AF9" w14:textId="77777777">
      <w:pPr>
        <w:tabs>
          <w:tab w:val="left" w:pos="709"/>
        </w:tabs>
        <w:ind w:firstLine="1134"/>
        <w:rPr>
          <w:sz w:val="24"/>
          <w:szCs w:val="24"/>
        </w:rPr>
      </w:pPr>
    </w:p>
    <w:p w:rsidR="00241013" w:rsidRPr="00241013" w:rsidP="00241013" w14:paraId="4A61CBD7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24D5DAD6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3B391484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17D4DE74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5C66BB17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6C244EF9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47F69CB2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5AE6246A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4A0FE8D9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5F64ADB6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34691A00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3F1747A5" w14:textId="77777777">
      <w:pPr>
        <w:jc w:val="center"/>
        <w:rPr>
          <w:b/>
          <w:i/>
          <w:sz w:val="24"/>
          <w:szCs w:val="24"/>
        </w:rPr>
      </w:pPr>
    </w:p>
    <w:p w:rsidR="00241013" w:rsidRPr="00241013" w:rsidP="00241013" w14:paraId="7B245004" w14:textId="77777777">
      <w:pPr>
        <w:jc w:val="center"/>
        <w:rPr>
          <w:b/>
          <w:sz w:val="24"/>
          <w:szCs w:val="24"/>
        </w:rPr>
      </w:pPr>
    </w:p>
    <w:p w:rsidR="00994D1B" w:rsidP="00994D1B" w14:paraId="509B7E44" w14:textId="77777777">
      <w:pPr>
        <w:jc w:val="both"/>
        <w:rPr>
          <w:b/>
          <w:sz w:val="24"/>
          <w:szCs w:val="24"/>
        </w:rPr>
      </w:pPr>
    </w:p>
    <w:p w:rsidR="00241013" w:rsidRPr="00994D1B" w:rsidP="00994D1B" w14:paraId="3B1EA9CE" w14:textId="7B0D845B">
      <w:pPr>
        <w:jc w:val="center"/>
        <w:rPr>
          <w:b/>
          <w:sz w:val="24"/>
          <w:szCs w:val="24"/>
        </w:rPr>
      </w:pPr>
      <w:r w:rsidRPr="00994D1B">
        <w:rPr>
          <w:b/>
          <w:sz w:val="24"/>
          <w:szCs w:val="24"/>
        </w:rPr>
        <w:t>Justificativa</w:t>
      </w:r>
    </w:p>
    <w:p w:rsidR="00241013" w:rsidRPr="00994D1B" w:rsidP="00994D1B" w14:paraId="22652386" w14:textId="77777777">
      <w:pPr>
        <w:jc w:val="both"/>
        <w:rPr>
          <w:b/>
          <w:sz w:val="24"/>
          <w:szCs w:val="24"/>
        </w:rPr>
      </w:pPr>
    </w:p>
    <w:p w:rsidR="00241013" w:rsidRPr="00994D1B" w:rsidP="00994D1B" w14:paraId="1D107D6F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1CA8D62E" w14:textId="77777777">
      <w:pPr>
        <w:ind w:firstLine="851"/>
        <w:jc w:val="both"/>
        <w:rPr>
          <w:sz w:val="24"/>
          <w:szCs w:val="24"/>
        </w:rPr>
      </w:pPr>
    </w:p>
    <w:p w:rsidR="00241013" w:rsidP="00994D1B" w14:paraId="142D67CC" w14:textId="29366E82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A presente propositura visa atender aos regramentos contidos na Lei Orgânica do Município e Regimento Interno, que determinam que a Câmara fixe os subsídios do Prefeito e Vice-Prefeito para a próxima legislatura</w:t>
      </w:r>
      <w:r w:rsidRPr="00994D1B">
        <w:rPr>
          <w:sz w:val="24"/>
          <w:szCs w:val="24"/>
        </w:rPr>
        <w:t>.</w:t>
      </w:r>
    </w:p>
    <w:p w:rsidR="00994D1B" w:rsidP="00994D1B" w14:paraId="5A28D8DB" w14:textId="77777777">
      <w:pPr>
        <w:ind w:firstLine="851"/>
        <w:jc w:val="both"/>
        <w:rPr>
          <w:sz w:val="24"/>
          <w:szCs w:val="24"/>
        </w:rPr>
      </w:pPr>
    </w:p>
    <w:p w:rsidR="00994D1B" w:rsidP="00994D1B" w14:paraId="5AA79CD9" w14:textId="6B269CA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Insta destacar que, em que pese os valores </w:t>
      </w:r>
      <w:r w:rsidR="009F53F0">
        <w:rPr>
          <w:sz w:val="24"/>
          <w:szCs w:val="24"/>
        </w:rPr>
        <w:t xml:space="preserve">não sofrerem alteração ou reajuste, permanecendo idêntico ao já fixado para o presente quadriênio, há necessidade de aprovação legislativa para regularizar o recebimento do subsídio para o período </w:t>
      </w:r>
      <w:r w:rsidR="009F53F0">
        <w:rPr>
          <w:sz w:val="24"/>
          <w:szCs w:val="24"/>
        </w:rPr>
        <w:t>subsquente</w:t>
      </w:r>
      <w:r w:rsidR="009F53F0">
        <w:rPr>
          <w:sz w:val="24"/>
          <w:szCs w:val="24"/>
        </w:rPr>
        <w:t>, atendendo ainda ao artigo 29, inciso V da Constituição Federal.</w:t>
      </w:r>
    </w:p>
    <w:p w:rsidR="009F53F0" w:rsidP="00994D1B" w14:paraId="7F156F6A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4AAAAF99" w14:textId="24BFF75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Por fim, ressalte-se que o</w:t>
      </w:r>
      <w:r w:rsidRPr="00994D1B">
        <w:rPr>
          <w:sz w:val="24"/>
          <w:szCs w:val="24"/>
        </w:rPr>
        <w:t xml:space="preserve"> projeto necessita de maioria absoluta dos Edis para aprovação, em dois turnos de discussão.</w:t>
      </w:r>
    </w:p>
    <w:p w:rsidR="00241013" w:rsidRPr="00994D1B" w:rsidP="00994D1B" w14:paraId="111F6A9C" w14:textId="77777777">
      <w:pPr>
        <w:jc w:val="both"/>
        <w:rPr>
          <w:sz w:val="24"/>
          <w:szCs w:val="24"/>
        </w:rPr>
      </w:pPr>
    </w:p>
    <w:p w:rsidR="00241013" w:rsidRPr="00994D1B" w:rsidP="00994D1B" w14:paraId="7D4996F8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0B31A00F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23C0D8AC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38450E6F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4C478AE5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6FA85379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27973275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6E7782C0" w14:textId="77777777">
      <w:pPr>
        <w:ind w:firstLine="851"/>
        <w:jc w:val="both"/>
        <w:rPr>
          <w:sz w:val="24"/>
          <w:szCs w:val="24"/>
        </w:rPr>
      </w:pPr>
    </w:p>
    <w:p w:rsidR="00241013" w:rsidRPr="00994D1B" w:rsidP="00994D1B" w14:paraId="79DFEE31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1EC1C41D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0A8D5F2F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6C894EF6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6AA718BE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276D2816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21A79F86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369F8EC1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223448FF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4AE13208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3C493D1D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60BA6410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699DB48B" w14:textId="77777777">
      <w:pPr>
        <w:ind w:firstLine="851"/>
        <w:jc w:val="both"/>
        <w:rPr>
          <w:sz w:val="24"/>
          <w:szCs w:val="24"/>
        </w:rPr>
      </w:pPr>
    </w:p>
    <w:p w:rsidR="00241013" w:rsidRPr="00241013" w:rsidP="00241013" w14:paraId="62242690" w14:textId="77777777">
      <w:pPr>
        <w:ind w:firstLine="851"/>
        <w:jc w:val="both"/>
        <w:rPr>
          <w:sz w:val="24"/>
          <w:szCs w:val="24"/>
        </w:rPr>
      </w:pPr>
    </w:p>
    <w:p w:rsidR="00F4165D" w:rsidRPr="00241013" w:rsidP="00241013" w14:paraId="1FE85C00" w14:textId="77777777">
      <w:pPr>
        <w:jc w:val="center"/>
        <w:rPr>
          <w:sz w:val="24"/>
          <w:szCs w:val="24"/>
        </w:rPr>
      </w:pPr>
    </w:p>
    <w:sectPr w:rsidSect="00FD58B3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71D52A49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112B6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16FC5FD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6AF5E89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3520C703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994D1B" w14:paraId="457F966E" w14:textId="77777777">
    <w:pPr>
      <w:framePr w:w="2171" w:h="1694" w:hRule="exact" w:hSpace="141" w:wrap="around" w:vAnchor="page" w:hAnchor="page" w:x="976" w:y="577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188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14:paraId="4ABAD9B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 w14:paraId="7D3F46E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14:paraId="7F90DF31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3D"/>
    <w:rsid w:val="00007A94"/>
    <w:rsid w:val="0002058A"/>
    <w:rsid w:val="0003407F"/>
    <w:rsid w:val="00035DE0"/>
    <w:rsid w:val="0006211B"/>
    <w:rsid w:val="000E5B83"/>
    <w:rsid w:val="000F0071"/>
    <w:rsid w:val="00112B62"/>
    <w:rsid w:val="0012273B"/>
    <w:rsid w:val="00125F52"/>
    <w:rsid w:val="00135949"/>
    <w:rsid w:val="00141047"/>
    <w:rsid w:val="00150102"/>
    <w:rsid w:val="00162DCE"/>
    <w:rsid w:val="00175B03"/>
    <w:rsid w:val="00177D52"/>
    <w:rsid w:val="00185C74"/>
    <w:rsid w:val="001874AA"/>
    <w:rsid w:val="001933BC"/>
    <w:rsid w:val="001B0074"/>
    <w:rsid w:val="001C061E"/>
    <w:rsid w:val="001E23B3"/>
    <w:rsid w:val="001E246A"/>
    <w:rsid w:val="00213119"/>
    <w:rsid w:val="002144ED"/>
    <w:rsid w:val="0022123E"/>
    <w:rsid w:val="002300D4"/>
    <w:rsid w:val="00241013"/>
    <w:rsid w:val="00242D3D"/>
    <w:rsid w:val="00262E23"/>
    <w:rsid w:val="00273ABA"/>
    <w:rsid w:val="002B028D"/>
    <w:rsid w:val="002B7890"/>
    <w:rsid w:val="002D42A5"/>
    <w:rsid w:val="002F3B4D"/>
    <w:rsid w:val="003047F6"/>
    <w:rsid w:val="0032079D"/>
    <w:rsid w:val="00331A08"/>
    <w:rsid w:val="0035573C"/>
    <w:rsid w:val="00364E7E"/>
    <w:rsid w:val="003803A9"/>
    <w:rsid w:val="0039776B"/>
    <w:rsid w:val="003A6A70"/>
    <w:rsid w:val="003C0BAB"/>
    <w:rsid w:val="00406F7C"/>
    <w:rsid w:val="00433896"/>
    <w:rsid w:val="004424C2"/>
    <w:rsid w:val="00482AE7"/>
    <w:rsid w:val="004D2244"/>
    <w:rsid w:val="004E0204"/>
    <w:rsid w:val="004E4D2A"/>
    <w:rsid w:val="00503271"/>
    <w:rsid w:val="00512659"/>
    <w:rsid w:val="00552CD8"/>
    <w:rsid w:val="00577A2F"/>
    <w:rsid w:val="00584C85"/>
    <w:rsid w:val="00586BE3"/>
    <w:rsid w:val="005A15F2"/>
    <w:rsid w:val="005B1EE1"/>
    <w:rsid w:val="005E254A"/>
    <w:rsid w:val="005F08A3"/>
    <w:rsid w:val="005F63B1"/>
    <w:rsid w:val="00612F85"/>
    <w:rsid w:val="00624587"/>
    <w:rsid w:val="00625F4A"/>
    <w:rsid w:val="006571E2"/>
    <w:rsid w:val="006A5745"/>
    <w:rsid w:val="006B3BB2"/>
    <w:rsid w:val="006E1132"/>
    <w:rsid w:val="006E3D73"/>
    <w:rsid w:val="00712832"/>
    <w:rsid w:val="00732352"/>
    <w:rsid w:val="00760064"/>
    <w:rsid w:val="007660FC"/>
    <w:rsid w:val="007801FB"/>
    <w:rsid w:val="007848EA"/>
    <w:rsid w:val="007955E8"/>
    <w:rsid w:val="00797063"/>
    <w:rsid w:val="007A7825"/>
    <w:rsid w:val="007B4E24"/>
    <w:rsid w:val="007E2BFC"/>
    <w:rsid w:val="007F7792"/>
    <w:rsid w:val="008052CB"/>
    <w:rsid w:val="00892DC6"/>
    <w:rsid w:val="00893902"/>
    <w:rsid w:val="008D35CE"/>
    <w:rsid w:val="008E53D3"/>
    <w:rsid w:val="008F0F44"/>
    <w:rsid w:val="00921DE7"/>
    <w:rsid w:val="00923915"/>
    <w:rsid w:val="00945314"/>
    <w:rsid w:val="009910CE"/>
    <w:rsid w:val="00994D1B"/>
    <w:rsid w:val="009A00E2"/>
    <w:rsid w:val="009C05CE"/>
    <w:rsid w:val="009D5CB3"/>
    <w:rsid w:val="009D67FD"/>
    <w:rsid w:val="009E3CE9"/>
    <w:rsid w:val="009F53F0"/>
    <w:rsid w:val="00A02F54"/>
    <w:rsid w:val="00A043D2"/>
    <w:rsid w:val="00A16762"/>
    <w:rsid w:val="00A22FF8"/>
    <w:rsid w:val="00A26D30"/>
    <w:rsid w:val="00A3529E"/>
    <w:rsid w:val="00A423EA"/>
    <w:rsid w:val="00A43DD2"/>
    <w:rsid w:val="00A81C8C"/>
    <w:rsid w:val="00AA1B5B"/>
    <w:rsid w:val="00AF407D"/>
    <w:rsid w:val="00AF60CF"/>
    <w:rsid w:val="00AF621C"/>
    <w:rsid w:val="00AF79A9"/>
    <w:rsid w:val="00B106F0"/>
    <w:rsid w:val="00B2060D"/>
    <w:rsid w:val="00B732D8"/>
    <w:rsid w:val="00B849F2"/>
    <w:rsid w:val="00B95D28"/>
    <w:rsid w:val="00BB5EC3"/>
    <w:rsid w:val="00BC3757"/>
    <w:rsid w:val="00BF3786"/>
    <w:rsid w:val="00CA56C6"/>
    <w:rsid w:val="00CB1CE5"/>
    <w:rsid w:val="00CD3B53"/>
    <w:rsid w:val="00CD523D"/>
    <w:rsid w:val="00CD62D5"/>
    <w:rsid w:val="00CE7C0C"/>
    <w:rsid w:val="00D12B54"/>
    <w:rsid w:val="00D20ED0"/>
    <w:rsid w:val="00D327DA"/>
    <w:rsid w:val="00D56580"/>
    <w:rsid w:val="00DB427D"/>
    <w:rsid w:val="00DC1ED9"/>
    <w:rsid w:val="00DC1FC6"/>
    <w:rsid w:val="00DD3B84"/>
    <w:rsid w:val="00DE7B00"/>
    <w:rsid w:val="00E01866"/>
    <w:rsid w:val="00E02FAA"/>
    <w:rsid w:val="00E07164"/>
    <w:rsid w:val="00E16C6F"/>
    <w:rsid w:val="00E30487"/>
    <w:rsid w:val="00E35069"/>
    <w:rsid w:val="00E6569D"/>
    <w:rsid w:val="00E7077A"/>
    <w:rsid w:val="00E73205"/>
    <w:rsid w:val="00E7570F"/>
    <w:rsid w:val="00EA49FB"/>
    <w:rsid w:val="00EC3722"/>
    <w:rsid w:val="00EF3C70"/>
    <w:rsid w:val="00EF5925"/>
    <w:rsid w:val="00F4165D"/>
    <w:rsid w:val="00F56EF8"/>
    <w:rsid w:val="00F6149F"/>
    <w:rsid w:val="00F651D3"/>
    <w:rsid w:val="00F90FF2"/>
    <w:rsid w:val="00FA71AA"/>
    <w:rsid w:val="00FB7C57"/>
    <w:rsid w:val="00FD58B3"/>
    <w:rsid w:val="00FD7834"/>
    <w:rsid w:val="00FE23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26A312-9357-4A72-9905-BA21344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921DE7"/>
    <w:rPr>
      <w:rFonts w:ascii="Courier New" w:hAnsi="Courier New"/>
    </w:rPr>
  </w:style>
  <w:style w:type="character" w:styleId="PageNumber">
    <w:name w:val="page number"/>
    <w:basedOn w:val="DefaultParagraphFont"/>
    <w:rsid w:val="00921DE7"/>
  </w:style>
  <w:style w:type="paragraph" w:styleId="Header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21DE7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semiHidden/>
    <w:rsid w:val="00364E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emFormataoChar">
    <w:name w:val="Texto sem Formatação Char"/>
    <w:basedOn w:val="DefaultParagraphFont"/>
    <w:link w:val="PlainText"/>
    <w:rsid w:val="00241013"/>
    <w:rPr>
      <w:rFonts w:ascii="Courier New" w:hAnsi="Courier New"/>
    </w:rPr>
  </w:style>
  <w:style w:type="paragraph" w:styleId="NormalWeb">
    <w:name w:val="Normal (Web)"/>
    <w:basedOn w:val="Normal"/>
    <w:uiPriority w:val="99"/>
    <w:semiHidden/>
    <w:unhideWhenUsed/>
    <w:rsid w:val="002B028D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0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3</cp:revision>
  <cp:lastPrinted>2024-04-12T18:21:49Z</cp:lastPrinted>
  <dcterms:created xsi:type="dcterms:W3CDTF">2024-04-12T17:34:00Z</dcterms:created>
  <dcterms:modified xsi:type="dcterms:W3CDTF">2024-04-12T17:35:00Z</dcterms:modified>
</cp:coreProperties>
</file>