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C6F6" w14:textId="77777777" w:rsidR="009E75E4" w:rsidRDefault="009E75E4" w:rsidP="00DA4C4E">
      <w:pP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E0124D0" w14:textId="4BF5F878" w:rsidR="007E7F8B" w:rsidRPr="00DA4C4E" w:rsidRDefault="00DA4C4E" w:rsidP="00DA4C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71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2024</w:t>
      </w:r>
    </w:p>
    <w:p w14:paraId="4BCABCA5" w14:textId="7EEA0098" w:rsidR="00DA4C4E" w:rsidRPr="00414414" w:rsidRDefault="00DA4C4E" w:rsidP="00DA4C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98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4</w:t>
      </w:r>
    </w:p>
    <w:p w14:paraId="732A807C" w14:textId="77777777" w:rsidR="007E7F8B" w:rsidRPr="00414414" w:rsidRDefault="007E7F8B" w:rsidP="00DA4C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0900870" w14:textId="0E3ACD8A" w:rsidR="007E7F8B" w:rsidRPr="00414414" w:rsidRDefault="00000000" w:rsidP="00DA4C4E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Declara de Utilidade Pública a Associação de Motociclistas Insanos Moto Clube, “Insanos MC”. </w:t>
      </w:r>
    </w:p>
    <w:p w14:paraId="70A08009" w14:textId="77777777" w:rsidR="007E7F8B" w:rsidRDefault="007E7F8B" w:rsidP="00DA4C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14DDE" w14:textId="77777777" w:rsidR="00DA4C4E" w:rsidRPr="00414414" w:rsidRDefault="00DA4C4E" w:rsidP="00DA4C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CC0D2" w14:textId="77777777" w:rsidR="007E7F8B" w:rsidRPr="00414414" w:rsidRDefault="00000000" w:rsidP="00DA4C4E">
      <w:pPr>
        <w:pStyle w:val="article-text"/>
        <w:spacing w:before="0" w:after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6FAFBFE7" w14:textId="77777777" w:rsidR="00DA4C4E" w:rsidRPr="00DA4C4E" w:rsidRDefault="00DA4C4E" w:rsidP="00DA4C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1F9ED" w14:textId="313E0563" w:rsidR="00DA4C4E" w:rsidRPr="00DA4C4E" w:rsidRDefault="00DA4C4E" w:rsidP="00DA4C4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C4E">
        <w:rPr>
          <w:rFonts w:ascii="Times New Roman" w:hAnsi="Times New Roman" w:cs="Times New Roman"/>
          <w:b/>
          <w:bCs/>
          <w:sz w:val="24"/>
          <w:szCs w:val="24"/>
        </w:rPr>
        <w:t>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4C4E">
        <w:rPr>
          <w:rFonts w:ascii="Times New Roman" w:hAnsi="Times New Roman" w:cs="Times New Roman"/>
          <w:b/>
          <w:bCs/>
          <w:sz w:val="24"/>
          <w:szCs w:val="24"/>
        </w:rPr>
        <w:t xml:space="preserve"> 1º </w:t>
      </w:r>
      <w:r w:rsidRPr="00DA4C4E">
        <w:rPr>
          <w:rFonts w:ascii="Times New Roman" w:hAnsi="Times New Roman" w:cs="Times New Roman"/>
          <w:bCs/>
          <w:sz w:val="24"/>
          <w:szCs w:val="24"/>
        </w:rPr>
        <w:t xml:space="preserve">Fica declarado como Utilidade Pública a Associação de Motociclistas Insanos Moto Clube, “Insanos MC”, com o objetivo de realizar ações que visem à união dos motociclistas através de apoio e incentivo, representando a cidade de Mogi Mirim, defendendo a paz, a liberdade de expressão, mantendo a essência social através da promoção de ações voluntárias e humanitárias em prol da população </w:t>
      </w:r>
      <w:r w:rsidR="00E67541">
        <w:rPr>
          <w:rFonts w:ascii="Times New Roman" w:hAnsi="Times New Roman" w:cs="Times New Roman"/>
          <w:bCs/>
          <w:sz w:val="24"/>
          <w:szCs w:val="24"/>
        </w:rPr>
        <w:t>m</w:t>
      </w:r>
      <w:r w:rsidRPr="00DA4C4E">
        <w:rPr>
          <w:rFonts w:ascii="Times New Roman" w:hAnsi="Times New Roman" w:cs="Times New Roman"/>
          <w:bCs/>
          <w:sz w:val="24"/>
          <w:szCs w:val="24"/>
        </w:rPr>
        <w:t>ogimiriana e de toda a sociedade.</w:t>
      </w:r>
    </w:p>
    <w:p w14:paraId="03C768EA" w14:textId="77777777" w:rsidR="00DA4C4E" w:rsidRDefault="00DA4C4E" w:rsidP="00DA4C4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93F28" w14:textId="03D74B21" w:rsidR="00DA4C4E" w:rsidRDefault="00DA4C4E" w:rsidP="00DA4C4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C4E">
        <w:rPr>
          <w:rFonts w:ascii="Times New Roman" w:hAnsi="Times New Roman" w:cs="Times New Roman"/>
          <w:b/>
          <w:bCs/>
          <w:sz w:val="24"/>
          <w:szCs w:val="24"/>
        </w:rPr>
        <w:tab/>
        <w:t>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4C4E">
        <w:rPr>
          <w:rFonts w:ascii="Times New Roman" w:hAnsi="Times New Roman" w:cs="Times New Roman"/>
          <w:b/>
          <w:bCs/>
          <w:sz w:val="24"/>
          <w:szCs w:val="24"/>
        </w:rPr>
        <w:t xml:space="preserve"> 2º </w:t>
      </w:r>
      <w:r w:rsidRPr="00DA4C4E">
        <w:rPr>
          <w:rFonts w:ascii="Times New Roman" w:hAnsi="Times New Roman" w:cs="Times New Roman"/>
          <w:bCs/>
          <w:sz w:val="24"/>
          <w:szCs w:val="24"/>
        </w:rPr>
        <w:t>A referida Associação preenche todos os requisitos da Lei Municipal nº 3.810</w:t>
      </w:r>
      <w:r w:rsidR="00E67541">
        <w:rPr>
          <w:rFonts w:ascii="Times New Roman" w:hAnsi="Times New Roman" w:cs="Times New Roman"/>
          <w:bCs/>
          <w:sz w:val="24"/>
          <w:szCs w:val="24"/>
        </w:rPr>
        <w:t>,</w:t>
      </w:r>
      <w:r w:rsidRPr="00DA4C4E">
        <w:rPr>
          <w:rFonts w:ascii="Times New Roman" w:hAnsi="Times New Roman" w:cs="Times New Roman"/>
          <w:bCs/>
          <w:sz w:val="24"/>
          <w:szCs w:val="24"/>
        </w:rPr>
        <w:t xml:space="preserve"> de 27 de junho de 2003, fazendo jus ao reconhecimento de Instituição de Utilidade Pública.</w:t>
      </w:r>
    </w:p>
    <w:p w14:paraId="7DBDE06C" w14:textId="0E051CA9" w:rsidR="00DA4C4E" w:rsidRPr="00DA4C4E" w:rsidRDefault="00DA4C4E" w:rsidP="00DA4C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C4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4C4E">
        <w:rPr>
          <w:rFonts w:ascii="Times New Roman" w:hAnsi="Times New Roman" w:cs="Times New Roman"/>
          <w:b/>
          <w:bCs/>
          <w:sz w:val="24"/>
          <w:szCs w:val="24"/>
        </w:rPr>
        <w:tab/>
        <w:t>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4C4E">
        <w:rPr>
          <w:rFonts w:ascii="Times New Roman" w:hAnsi="Times New Roman" w:cs="Times New Roman"/>
          <w:b/>
          <w:bCs/>
          <w:sz w:val="24"/>
          <w:szCs w:val="24"/>
        </w:rPr>
        <w:t xml:space="preserve"> 3º </w:t>
      </w:r>
      <w:r w:rsidRPr="00DA4C4E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14:paraId="5351291F" w14:textId="77777777" w:rsidR="00DA4C4E" w:rsidRDefault="00DA4C4E" w:rsidP="00DA4C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8F72F" w14:textId="77777777" w:rsidR="00DA4C4E" w:rsidRPr="00DA4C4E" w:rsidRDefault="00DA4C4E" w:rsidP="00DA4C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04EAD" w14:textId="77777777" w:rsidR="00334E57" w:rsidRPr="00414414" w:rsidRDefault="00000000" w:rsidP="00DA4C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17 de setembro de 2024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6A4CECD3" w14:textId="77777777" w:rsidR="00DA4C4E" w:rsidRPr="00E176C1" w:rsidRDefault="00DA4C4E" w:rsidP="00DA4C4E">
      <w:pPr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14:paraId="24265589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DAC3E69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03E33397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E3EDBA2" w14:textId="77777777" w:rsidR="00DA4C4E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C7C9D09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3A12B2D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9022D11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6387EF91" w14:textId="77777777" w:rsidR="00DA4C4E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0FE7A65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DAA6408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3CCC841D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CF51418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110A21B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627A0ED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9558A01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019BFD0B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84736B5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F0AA1EF" w14:textId="77777777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95176D3" w14:textId="200EB545" w:rsidR="00DA4C4E" w:rsidRPr="000000D2" w:rsidRDefault="00DA4C4E" w:rsidP="00DA4C4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14:paraId="0222140A" w14:textId="77777777" w:rsidR="00334E57" w:rsidRPr="00414414" w:rsidRDefault="00334E57" w:rsidP="00DA4C4E">
      <w:pPr>
        <w:rPr>
          <w:rFonts w:ascii="Times New Roman" w:hAnsi="Times New Roman" w:cs="Times New Roman"/>
          <w:b/>
          <w:sz w:val="24"/>
          <w:szCs w:val="24"/>
        </w:rPr>
      </w:pPr>
    </w:p>
    <w:p w14:paraId="7067637A" w14:textId="77777777" w:rsidR="00334E57" w:rsidRPr="00414414" w:rsidRDefault="00334E57" w:rsidP="00DA4C4E">
      <w:pPr>
        <w:rPr>
          <w:rFonts w:ascii="Times New Roman" w:eastAsia="MS Mincho" w:hAnsi="Times New Roman" w:cs="Times New Roman"/>
          <w:sz w:val="24"/>
          <w:szCs w:val="24"/>
        </w:rPr>
      </w:pPr>
    </w:p>
    <w:p w14:paraId="496020BB" w14:textId="77777777" w:rsidR="00334E57" w:rsidRPr="00414414" w:rsidRDefault="00334E57" w:rsidP="00DA4C4E">
      <w:pPr>
        <w:rPr>
          <w:rFonts w:ascii="Times New Roman" w:eastAsia="MS Mincho" w:hAnsi="Times New Roman" w:cs="Times New Roman"/>
          <w:sz w:val="24"/>
          <w:szCs w:val="24"/>
        </w:rPr>
      </w:pPr>
    </w:p>
    <w:p w14:paraId="07D47596" w14:textId="3BEB1AA8" w:rsidR="007E7F8B" w:rsidRPr="00DA4C4E" w:rsidRDefault="00000000" w:rsidP="00DA4C4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A4C4E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DA4C4E" w:rsidRPr="00DA4C4E">
        <w:rPr>
          <w:rFonts w:ascii="Times New Roman" w:eastAsia="MS Mincho" w:hAnsi="Times New Roman" w:cs="Times New Roman"/>
          <w:b/>
          <w:sz w:val="20"/>
          <w:szCs w:val="20"/>
        </w:rPr>
        <w:t xml:space="preserve"> 71 </w:t>
      </w:r>
      <w:r w:rsidR="00334E57" w:rsidRPr="00DA4C4E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DA4C4E" w:rsidRPr="00DA4C4E">
        <w:rPr>
          <w:rFonts w:ascii="Times New Roman" w:eastAsia="MS Mincho" w:hAnsi="Times New Roman" w:cs="Times New Roman"/>
          <w:b/>
          <w:sz w:val="20"/>
          <w:szCs w:val="20"/>
        </w:rPr>
        <w:t>4</w:t>
      </w:r>
    </w:p>
    <w:p w14:paraId="7CAFB230" w14:textId="76BF81CA" w:rsidR="00207677" w:rsidRPr="00DA4C4E" w:rsidRDefault="00000000" w:rsidP="00DA4C4E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A4C4E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DA4C4E" w:rsidRPr="00DA4C4E">
        <w:rPr>
          <w:rFonts w:ascii="Times New Roman" w:eastAsia="MS Mincho" w:hAnsi="Times New Roman" w:cs="Times New Roman"/>
          <w:b/>
          <w:sz w:val="20"/>
          <w:szCs w:val="20"/>
        </w:rPr>
        <w:t>Vereador Alexandre Cintra</w:t>
      </w:r>
    </w:p>
    <w:sectPr w:rsidR="00207677" w:rsidRPr="00DA4C4E" w:rsidSect="00DA4C4E">
      <w:headerReference w:type="default" r:id="rId6"/>
      <w:pgSz w:w="11906" w:h="16838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2C38E" w14:textId="77777777" w:rsidR="00E568E3" w:rsidRDefault="00E568E3">
      <w:r>
        <w:separator/>
      </w:r>
    </w:p>
  </w:endnote>
  <w:endnote w:type="continuationSeparator" w:id="0">
    <w:p w14:paraId="0557C3D1" w14:textId="77777777" w:rsidR="00E568E3" w:rsidRDefault="00E5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E7D35" w14:textId="77777777" w:rsidR="00E568E3" w:rsidRDefault="00E568E3">
      <w:r>
        <w:separator/>
      </w:r>
    </w:p>
  </w:footnote>
  <w:footnote w:type="continuationSeparator" w:id="0">
    <w:p w14:paraId="338C1975" w14:textId="77777777" w:rsidR="00E568E3" w:rsidRDefault="00E5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FC8A" w14:textId="5D9EC443" w:rsidR="004F0784" w:rsidRDefault="00DA4C4E" w:rsidP="00DA4C4E">
    <w:pPr>
      <w:framePr w:w="2641" w:h="1396" w:hRule="exact" w:hSpace="141" w:wrap="around" w:vAnchor="page" w:hAnchor="page" w:x="554" w:y="291"/>
      <w:ind w:right="360"/>
    </w:pPr>
    <w:r>
      <w:rPr>
        <w:noProof/>
        <w:lang w:eastAsia="pt-BR"/>
      </w:rPr>
      <w:t xml:space="preserve">             </w:t>
    </w:r>
    <w:r>
      <w:rPr>
        <w:noProof/>
        <w:lang w:eastAsia="pt-BR"/>
      </w:rPr>
      <w:drawing>
        <wp:inline distT="0" distB="0" distL="0" distR="0" wp14:anchorId="3BC634CA" wp14:editId="3DE3ECBE">
          <wp:extent cx="1036320" cy="754380"/>
          <wp:effectExtent l="0" t="0" r="0" b="0"/>
          <wp:docPr id="522094061" name="Imagem 52209406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52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B42D" w14:textId="087C6DCC" w:rsidR="004F0784" w:rsidRDefault="00DA4C4E" w:rsidP="00DA4C4E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       CÂMARA MUNICIPAL DE MOGI MIRIM</w:t>
    </w:r>
  </w:p>
  <w:p w14:paraId="562512A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749E86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37CDA"/>
    <w:rsid w:val="00364512"/>
    <w:rsid w:val="003F766B"/>
    <w:rsid w:val="0040280A"/>
    <w:rsid w:val="00414414"/>
    <w:rsid w:val="00446F00"/>
    <w:rsid w:val="004F0784"/>
    <w:rsid w:val="00520F7E"/>
    <w:rsid w:val="00594412"/>
    <w:rsid w:val="005A2213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C32D95"/>
    <w:rsid w:val="00DA4C4E"/>
    <w:rsid w:val="00E43F9F"/>
    <w:rsid w:val="00E504B4"/>
    <w:rsid w:val="00E568E3"/>
    <w:rsid w:val="00E67541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126F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7</cp:revision>
  <dcterms:created xsi:type="dcterms:W3CDTF">2020-03-24T17:42:00Z</dcterms:created>
  <dcterms:modified xsi:type="dcterms:W3CDTF">2024-09-17T13:03:00Z</dcterms:modified>
</cp:coreProperties>
</file>