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472A" w:rsidP="00D80A2E" w14:paraId="409361A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Parecer Nº 1 ao Projeto de Decreto Legislativo Nº 3/2024</w:t>
      </w:r>
    </w:p>
    <w:p w:rsidR="002A472A" w:rsidP="00D80A2E" w14:paraId="711605D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322469" w:rsidRPr="00CF288D" w:rsidP="00D80A2E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CF288D">
        <w:rPr>
          <w:rFonts w:ascii="Bookman Old Style" w:hAnsi="Bookman Old Style"/>
          <w:b/>
          <w:color w:val="000000"/>
          <w:sz w:val="24"/>
          <w:szCs w:val="24"/>
        </w:rPr>
        <w:t>RELATÓRIO</w:t>
      </w:r>
    </w:p>
    <w:p w:rsidR="00322469" w:rsidP="00D80A2E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62EA9" w:rsidRPr="00CF288D" w:rsidP="00D80A2E" w14:paraId="0F53948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22469" w:rsidRPr="00CF288D" w:rsidP="00D80A2E" w14:paraId="25D780E6" w14:textId="41D24DA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F288D">
        <w:rPr>
          <w:rFonts w:ascii="Bookman Old Style" w:hAnsi="Bookman Old Style"/>
          <w:sz w:val="24"/>
          <w:szCs w:val="24"/>
        </w:rPr>
        <w:tab/>
      </w:r>
      <w:r w:rsidRPr="00CF288D">
        <w:rPr>
          <w:rFonts w:ascii="Bookman Old Style" w:hAnsi="Bookman Old Style"/>
          <w:b/>
          <w:sz w:val="24"/>
          <w:szCs w:val="24"/>
        </w:rPr>
        <w:t>I</w:t>
      </w:r>
      <w:r w:rsidRPr="00CF288D" w:rsidR="00B57090">
        <w:rPr>
          <w:rFonts w:ascii="Bookman Old Style" w:hAnsi="Bookman Old Style"/>
          <w:b/>
          <w:sz w:val="24"/>
          <w:szCs w:val="24"/>
        </w:rPr>
        <w:t xml:space="preserve"> - </w:t>
      </w:r>
      <w:r w:rsidRPr="00CF288D">
        <w:rPr>
          <w:rFonts w:ascii="Bookman Old Style" w:hAnsi="Bookman Old Style"/>
          <w:b/>
          <w:sz w:val="24"/>
          <w:szCs w:val="24"/>
        </w:rPr>
        <w:t>Exposição da Matéria</w:t>
      </w:r>
    </w:p>
    <w:p w:rsidR="006A54A9" w:rsidRPr="00CF288D" w:rsidP="00D80A2E" w14:paraId="4145DCF6" w14:textId="777777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D3985" w:rsidRPr="006D3985" w:rsidP="006D3985" w14:paraId="04040BC5" w14:textId="7D248233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D3985">
        <w:rPr>
          <w:rFonts w:ascii="Bookman Old Style" w:hAnsi="Bookman Old Style"/>
          <w:sz w:val="24"/>
          <w:szCs w:val="24"/>
        </w:rPr>
        <w:t>O Projeto de Decreto Legislativo nº 3/2024, de autoria do Vereador Dirceu da Silva Paulino, propõe a concessão da Medalha "Presidente João Teodoro" à Senhora Claudete Aparecida Eduardo Farah. A honraria está amparada pelo art. 1º, § 1º, inciso III, da Lei Complementar nº 69, de 8 de abril de 1998, em consonância com o Decreto Legislativo nº 322, de 11 de junho de 2019, e o Decreto Legislativo nº 390, de 5 de setembro de 2023, que regulamentam a concessão de honrarias pela Câmara Municipal.</w:t>
      </w:r>
    </w:p>
    <w:p w:rsidR="006D3985" w:rsidRPr="006D3985" w:rsidP="006D3985" w14:paraId="2A443725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6D3985" w:rsidRPr="006D3985" w:rsidP="006D3985" w14:paraId="16045139" w14:textId="260A8888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D3985">
        <w:rPr>
          <w:rFonts w:ascii="Bookman Old Style" w:hAnsi="Bookman Old Style"/>
          <w:sz w:val="24"/>
          <w:szCs w:val="24"/>
        </w:rPr>
        <w:t>Conforme o art. 1º, § 1º, inciso III da Lei Complementar nº 69/1998, a Medalha "Presidente João Teodoro" destina-se a "pessoas que tenham se destacado em suas atividades e contribuído para o desenvolvimento do município de Mogi Mirim". A entrega da medalha ocorrerá em Sessão Solene, conforme estipulado no Decreto Legislativo nº 322/2019, cabendo à Mesa da Câmara a organização do evento e a realização das despesas previstas, conforme estabelecido no art. 3º do projeto.</w:t>
      </w:r>
    </w:p>
    <w:p w:rsidR="006D3985" w:rsidRPr="006D3985" w:rsidP="006D3985" w14:paraId="3EACB5D3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F62125" w:rsidP="006D3985" w14:paraId="5DAA5D51" w14:textId="23DB19A2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D3985">
        <w:rPr>
          <w:rFonts w:ascii="Bookman Old Style" w:hAnsi="Bookman Old Style"/>
          <w:sz w:val="24"/>
          <w:szCs w:val="24"/>
        </w:rPr>
        <w:t xml:space="preserve">A homenageada, Claudete Aparecida Eduardo Farah, é reconhecida por seu trabalho na promoção de valores como solidariedade, ética e responsabilidade social. Sua atuação em projetos sociais, educacionais e comunitários contribuiu </w:t>
      </w:r>
      <w:r>
        <w:rPr>
          <w:rFonts w:ascii="Bookman Old Style" w:hAnsi="Bookman Old Style"/>
          <w:sz w:val="24"/>
          <w:szCs w:val="24"/>
        </w:rPr>
        <w:t>em muito para</w:t>
      </w:r>
      <w:r w:rsidRPr="006D3985">
        <w:rPr>
          <w:rFonts w:ascii="Bookman Old Style" w:hAnsi="Bookman Old Style"/>
          <w:sz w:val="24"/>
          <w:szCs w:val="24"/>
        </w:rPr>
        <w:t xml:space="preserve"> o desenvolvimento de Mogi Mirim, refletindo seu compromisso com a cidade. Claudete é conhecida por sua dedicação à causa humanitária, pr</w:t>
      </w:r>
      <w:r>
        <w:rPr>
          <w:rFonts w:ascii="Bookman Old Style" w:hAnsi="Bookman Old Style"/>
          <w:sz w:val="24"/>
          <w:szCs w:val="24"/>
        </w:rPr>
        <w:t xml:space="preserve">omovendo a inclusão e apoiando </w:t>
      </w:r>
      <w:r w:rsidRPr="006D3985">
        <w:rPr>
          <w:rFonts w:ascii="Bookman Old Style" w:hAnsi="Bookman Old Style"/>
          <w:sz w:val="24"/>
          <w:szCs w:val="24"/>
        </w:rPr>
        <w:t>iniciativas que beneficiam as comunidades locais, tornando-a uma figura merecedora desta honraria.</w:t>
      </w:r>
    </w:p>
    <w:p w:rsidR="00F62125" w:rsidP="00F62125" w14:paraId="6BCAD061" w14:textId="77777777">
      <w:pPr>
        <w:spacing w:before="24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2469" w:rsidP="00D80A2E" w14:paraId="4D0070B3" w14:textId="186E894F">
      <w:pPr>
        <w:spacing w:before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Pr="00CF288D" w:rsidR="00DE2A9A">
        <w:rPr>
          <w:rFonts w:ascii="Bookman Old Style" w:hAnsi="Bookman Old Style"/>
          <w:b/>
          <w:sz w:val="24"/>
          <w:szCs w:val="24"/>
        </w:rPr>
        <w:t>II</w:t>
      </w:r>
      <w:r w:rsidRPr="00CF288D" w:rsidR="00EF4DE4">
        <w:rPr>
          <w:rFonts w:ascii="Bookman Old Style" w:hAnsi="Bookman Old Style"/>
          <w:b/>
          <w:sz w:val="24"/>
          <w:szCs w:val="24"/>
        </w:rPr>
        <w:t xml:space="preserve"> -</w:t>
      </w:r>
      <w:r w:rsidRPr="00CF288D" w:rsidR="00DE2A9A">
        <w:rPr>
          <w:rFonts w:ascii="Bookman Old Style" w:hAnsi="Bookman Old Style"/>
          <w:b/>
          <w:sz w:val="24"/>
          <w:szCs w:val="24"/>
        </w:rPr>
        <w:t xml:space="preserve"> Do mérito e conclusões do relator</w:t>
      </w:r>
      <w:r w:rsidRPr="00CF288D" w:rsidR="00DE2A9A">
        <w:rPr>
          <w:rFonts w:ascii="Bookman Old Style" w:hAnsi="Bookman Old Style"/>
          <w:sz w:val="24"/>
          <w:szCs w:val="24"/>
        </w:rPr>
        <w:t xml:space="preserve"> </w:t>
      </w:r>
    </w:p>
    <w:p w:rsidR="000A1BE0" w:rsidRPr="00CF288D" w:rsidP="00D80A2E" w14:paraId="06110932" w14:textId="77777777">
      <w:pPr>
        <w:spacing w:before="24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D3985" w:rsidRPr="006D3985" w:rsidP="006D3985" w14:paraId="469ABC06" w14:textId="046740A1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D3985">
        <w:rPr>
          <w:rFonts w:ascii="Bookman Old Style" w:hAnsi="Bookman Old Style"/>
          <w:sz w:val="24"/>
          <w:szCs w:val="24"/>
        </w:rPr>
        <w:t>O mérito do Projeto de Decreto Legislativo nº 3/2024 está embasado nos dispositivos legais pertinentes, em especial a Lei Complementar nº 69/1998 e os Decretos Legislativos nº 322/2019 e nº 390/2023, que disciplinam a concessão de honrarias pelo Poder Legislativo de Mogi Mirim. A proposta segue o rito formal para a concessão da Medalha "Presidente João Teodoro", obedecendo aos critérios exigidos pela legislação, incluindo a necessidade de aprovação por dois terços dos membros da Câmara, conforme previsto no Decreto Legislativo nº 390/2023.</w:t>
      </w:r>
    </w:p>
    <w:p w:rsidR="006D3985" w:rsidRPr="006D3985" w:rsidP="006D3985" w14:paraId="392BFB3C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6D3985" w:rsidRPr="006D3985" w:rsidP="006D3985" w14:paraId="67520A75" w14:textId="08271684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D3985">
        <w:rPr>
          <w:rFonts w:ascii="Bookman Old Style" w:hAnsi="Bookman Old Style"/>
          <w:sz w:val="24"/>
          <w:szCs w:val="24"/>
        </w:rPr>
        <w:t>A biografia da Sra. Claudete Aparecida Eduardo Farah, conforme apresentada na justificativa do projeto, reforça a adequação de sua indicação. Sua dedicação à comunidade, marcada por seu compromisso com o desenvolvimento social e educacional de Mogi Mirim, é reconhecida. A homenageada sempre esteve à frente de causas que promovem a inclusão social, a valorização da cidadania e a construção de um futuro mais justo para todos.</w:t>
      </w:r>
    </w:p>
    <w:p w:rsidR="006D3985" w:rsidRPr="006D3985" w:rsidP="006D3985" w14:paraId="5168064A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6D3985" w:rsidRPr="006D3985" w:rsidP="006D3985" w14:paraId="1EC63248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D3985">
        <w:rPr>
          <w:rFonts w:ascii="Bookman Old Style" w:hAnsi="Bookman Old Style"/>
          <w:sz w:val="24"/>
          <w:szCs w:val="24"/>
        </w:rPr>
        <w:t xml:space="preserve">Conforme o art. 5º do Decreto Legislativo nº 322, de 11 de junho de 2019, a Medalha "Presidente João Teodoro" destina-se a "premiar personalidades </w:t>
      </w:r>
      <w:r w:rsidRPr="006D3985">
        <w:rPr>
          <w:rFonts w:ascii="Bookman Old Style" w:hAnsi="Bookman Old Style"/>
          <w:sz w:val="24"/>
          <w:szCs w:val="24"/>
        </w:rPr>
        <w:t>mogimirianas</w:t>
      </w:r>
      <w:r w:rsidRPr="006D3985">
        <w:rPr>
          <w:rFonts w:ascii="Bookman Old Style" w:hAnsi="Bookman Old Style"/>
          <w:sz w:val="24"/>
          <w:szCs w:val="24"/>
        </w:rPr>
        <w:t>, natas ou com outorga de título de cidadão, que se destacaram por suas atividades sociais, intelectuais, culturais e esportivas, no âmbito Municipal, Estadual, Nacional e no Exterior." No presente processo, há comprovação de que a Sra. Claudete Aparecida Eduardo Farah atende ao requisito legal estabelecido para a concessão da honraria.</w:t>
      </w:r>
    </w:p>
    <w:p w:rsidR="006D3985" w:rsidRPr="006D3985" w:rsidP="006D3985" w14:paraId="3483AF20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6D3985" w:rsidRPr="006D3985" w:rsidP="006D3985" w14:paraId="3AE23697" w14:textId="5E977801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D3985">
        <w:rPr>
          <w:rFonts w:ascii="Bookman Old Style" w:hAnsi="Bookman Old Style"/>
          <w:sz w:val="24"/>
          <w:szCs w:val="24"/>
        </w:rPr>
        <w:t xml:space="preserve">O Projeto de Decreto Legislativo nº 3/2024 não apresenta vícios de forma ou de conteúdo, estando em consonância com as normas regimentais e legais aplicáveis. A documentação referente ao histórico da homenageada e os </w:t>
      </w:r>
      <w:r w:rsidRPr="006D3985">
        <w:rPr>
          <w:rFonts w:ascii="Bookman Old Style" w:hAnsi="Bookman Old Style"/>
          <w:sz w:val="24"/>
          <w:szCs w:val="24"/>
        </w:rPr>
        <w:t>atos da Mesa Diretora que regulam a matéria estão devidamente alinhados com os procedimentos estabelecidos para a concessão da honraria.</w:t>
      </w:r>
    </w:p>
    <w:p w:rsidR="006D3985" w:rsidRPr="006D3985" w:rsidP="006D3985" w14:paraId="13552223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486038" w:rsidP="006D3985" w14:paraId="7B7A98F1" w14:textId="440B660A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D3985">
        <w:rPr>
          <w:rFonts w:ascii="Bookman Old Style" w:hAnsi="Bookman Old Style"/>
          <w:sz w:val="24"/>
          <w:szCs w:val="24"/>
        </w:rPr>
        <w:t>Diante do exposto, esta relatoria considera que a concessão da Medalha "Presidente João Teodoro" à Sra. Claudete Aparecida Eduardo Farah, conforme proposto pelo Vereador Dirceu da Silva Paulino, está em conformidade com os preceitos legais e regimentais. Portanto, opina-se pela aprovação do Projeto de Decreto Legislativo nº 3/2024.</w:t>
      </w:r>
    </w:p>
    <w:p w:rsidR="006D3985" w:rsidP="006D3985" w14:paraId="73E3A516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EE457C" w:rsidP="00D80A2E" w14:paraId="703D7F12" w14:textId="63965BB0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Pr="00CF288D" w:rsidR="00DE2A9A">
        <w:rPr>
          <w:rFonts w:ascii="Bookman Old Style" w:hAnsi="Bookman Old Style"/>
          <w:b/>
          <w:sz w:val="24"/>
          <w:szCs w:val="24"/>
        </w:rPr>
        <w:t>III. Substitutivos, Emendas ou subemendas ao Projeto</w:t>
      </w:r>
    </w:p>
    <w:p w:rsidR="002A472A" w:rsidP="00D80A2E" w14:paraId="1833A0A1" w14:textId="77777777">
      <w:pPr>
        <w:spacing w:before="24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EE457C" w:rsidRPr="00CF288D" w:rsidP="00D80A2E" w14:paraId="0240C87C" w14:textId="3D56B9AD">
      <w:pPr>
        <w:spacing w:before="24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CF288D">
        <w:rPr>
          <w:rFonts w:ascii="Bookman Old Style" w:hAnsi="Bookman Old Style"/>
          <w:sz w:val="24"/>
          <w:szCs w:val="24"/>
        </w:rPr>
        <w:t>O Relator não propõe emendas</w:t>
      </w:r>
      <w:r w:rsidRPr="00CF288D" w:rsidR="00DE2A9A">
        <w:rPr>
          <w:rFonts w:ascii="Bookman Old Style" w:hAnsi="Bookman Old Style"/>
          <w:sz w:val="24"/>
          <w:szCs w:val="24"/>
        </w:rPr>
        <w:t>.</w:t>
      </w:r>
    </w:p>
    <w:p w:rsidR="00EE457C" w:rsidRPr="00CF288D" w:rsidP="00D80A2E" w14:paraId="0A57E2BD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20165D" w:rsidRPr="00CF288D" w:rsidP="00D80A2E" w14:paraId="3D21F6C6" w14:textId="77777777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322469" w:rsidP="00D80A2E" w14:paraId="68A22E26" w14:textId="1A484D6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Pr="00CF288D" w:rsidR="00DE2A9A">
        <w:rPr>
          <w:rFonts w:ascii="Bookman Old Style" w:hAnsi="Bookman Old Style"/>
          <w:b/>
          <w:sz w:val="24"/>
          <w:szCs w:val="24"/>
        </w:rPr>
        <w:t>I</w:t>
      </w:r>
      <w:r w:rsidRPr="00CF288D" w:rsidR="00EE457C">
        <w:rPr>
          <w:rFonts w:ascii="Bookman Old Style" w:hAnsi="Bookman Old Style"/>
          <w:b/>
          <w:sz w:val="24"/>
          <w:szCs w:val="24"/>
        </w:rPr>
        <w:t>V</w:t>
      </w:r>
      <w:r w:rsidRPr="00CF288D" w:rsidR="00DE2A9A">
        <w:rPr>
          <w:rFonts w:ascii="Bookman Old Style" w:hAnsi="Bookman Old Style"/>
          <w:b/>
          <w:sz w:val="24"/>
          <w:szCs w:val="24"/>
        </w:rPr>
        <w:t>. Decisão do Relator</w:t>
      </w:r>
    </w:p>
    <w:p w:rsidR="00AF4AC7" w:rsidRPr="00CF288D" w:rsidP="00D80A2E" w14:paraId="6FC70A3D" w14:textId="7777777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D3985" w:rsidP="006D3985" w14:paraId="68B9EA47" w14:textId="04BC1013">
      <w:pPr>
        <w:spacing w:before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6D3985">
        <w:rPr>
          <w:rFonts w:ascii="Bookman Old Style" w:hAnsi="Bookman Old Style"/>
          <w:sz w:val="24"/>
          <w:szCs w:val="24"/>
        </w:rPr>
        <w:t xml:space="preserve">Portanto, diante do exposto e considerando a conformidade do Projeto de Decreto Legislativo nº 3/2024 com as normas legais vigentes e sua relevância para o reconhecimento de cidadãos que contribuem para o desenvolvimento do município, esta relatoria conclui que a propositura não apresenta vícios de legalidade ou </w:t>
      </w:r>
      <w:r w:rsidRPr="006D3985">
        <w:rPr>
          <w:rFonts w:ascii="Bookman Old Style" w:hAnsi="Bookman Old Style"/>
          <w:sz w:val="24"/>
          <w:szCs w:val="24"/>
        </w:rPr>
        <w:t>regimentalidade</w:t>
      </w:r>
      <w:r w:rsidRPr="006D3985">
        <w:rPr>
          <w:rFonts w:ascii="Bookman Old Style" w:hAnsi="Bookman Old Style"/>
          <w:sz w:val="24"/>
          <w:szCs w:val="24"/>
        </w:rPr>
        <w:t>, recebendo, assim, parecer FAVORÁVEL.</w:t>
      </w:r>
    </w:p>
    <w:p w:rsidR="00F91A1F" w:rsidRPr="00CF288D" w:rsidP="00D80A2E" w14:paraId="7D573B08" w14:textId="3F5D98CF">
      <w:pPr>
        <w:spacing w:before="240" w:line="360" w:lineRule="auto"/>
        <w:jc w:val="center"/>
        <w:rPr>
          <w:rFonts w:ascii="Bookman Old Style" w:hAnsi="Bookman Old Style"/>
          <w:sz w:val="24"/>
          <w:szCs w:val="24"/>
          <w:highlight w:val="white"/>
        </w:rPr>
      </w:pPr>
      <w:r w:rsidRPr="00CF288D">
        <w:rPr>
          <w:rFonts w:ascii="Bookman Old Style" w:hAnsi="Bookman Old Style"/>
          <w:sz w:val="24"/>
          <w:szCs w:val="24"/>
          <w:highlight w:val="white"/>
        </w:rPr>
        <w:t xml:space="preserve">Sala das Comissões, em </w:t>
      </w:r>
      <w:r w:rsidR="002A472A">
        <w:rPr>
          <w:rFonts w:ascii="Bookman Old Style" w:hAnsi="Bookman Old Style"/>
          <w:sz w:val="24"/>
          <w:szCs w:val="24"/>
          <w:highlight w:val="white"/>
        </w:rPr>
        <w:t>16</w:t>
      </w:r>
      <w:r w:rsidR="00AF4AC7">
        <w:rPr>
          <w:rFonts w:ascii="Bookman Old Style" w:hAnsi="Bookman Old Style"/>
          <w:sz w:val="24"/>
          <w:szCs w:val="24"/>
          <w:highlight w:val="white"/>
        </w:rPr>
        <w:t xml:space="preserve"> de outubr</w:t>
      </w:r>
      <w:r w:rsidR="00DF605F">
        <w:rPr>
          <w:rFonts w:ascii="Bookman Old Style" w:hAnsi="Bookman Old Style"/>
          <w:sz w:val="24"/>
          <w:szCs w:val="24"/>
          <w:highlight w:val="white"/>
        </w:rPr>
        <w:t>o</w:t>
      </w:r>
      <w:r w:rsidRPr="00CF288D">
        <w:rPr>
          <w:rFonts w:ascii="Bookman Old Style" w:hAnsi="Bookman Old Style"/>
          <w:sz w:val="24"/>
          <w:szCs w:val="24"/>
          <w:highlight w:val="white"/>
        </w:rPr>
        <w:t xml:space="preserve"> de 2024.</w:t>
      </w:r>
    </w:p>
    <w:p w:rsidR="00E11ECC" w:rsidRPr="00E11ECC" w:rsidP="00D80A2E" w14:paraId="3C76D8E3" w14:textId="4F1FBCE7">
      <w:pPr>
        <w:spacing w:before="240" w:line="360" w:lineRule="auto"/>
        <w:jc w:val="center"/>
        <w:rPr>
          <w:rFonts w:ascii="Bookman Old Style" w:hAnsi="Bookman Old Style"/>
          <w:i/>
        </w:rPr>
      </w:pPr>
      <w:r w:rsidRPr="00E11ECC"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</w:p>
    <w:p w:rsidR="00322469" w:rsidRPr="00CF288D" w:rsidP="00D80A2E" w14:paraId="23351BB3" w14:textId="3EEB08C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highlight w:val="white"/>
          <w:u w:val="single"/>
        </w:rPr>
      </w:pPr>
      <w:r w:rsidRPr="00CF288D">
        <w:rPr>
          <w:rFonts w:ascii="Bookman Old Style" w:hAnsi="Bookman Old Style"/>
          <w:b/>
          <w:sz w:val="24"/>
          <w:szCs w:val="24"/>
          <w:highlight w:val="white"/>
          <w:u w:val="single"/>
        </w:rPr>
        <w:t xml:space="preserve">VEREADOR </w:t>
      </w:r>
      <w:r w:rsidRPr="00CF288D" w:rsidR="00E7438B">
        <w:rPr>
          <w:rFonts w:ascii="Bookman Old Style" w:hAnsi="Bookman Old Style"/>
          <w:b/>
          <w:sz w:val="24"/>
          <w:szCs w:val="24"/>
          <w:highlight w:val="white"/>
          <w:u w:val="single"/>
        </w:rPr>
        <w:t>JOÃO VICTOR GASPARINI</w:t>
      </w:r>
    </w:p>
    <w:p w:rsidR="00322469" w:rsidRPr="00DF605F" w:rsidP="00D80A2E" w14:paraId="47746C35" w14:textId="4A92AE93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DF605F">
        <w:rPr>
          <w:rFonts w:ascii="Bookman Old Style" w:hAnsi="Bookman Old Style"/>
          <w:sz w:val="24"/>
          <w:szCs w:val="24"/>
        </w:rPr>
        <w:t>Presidente/</w:t>
      </w:r>
      <w:r w:rsidRPr="00DF605F" w:rsidR="00DE2A9A">
        <w:rPr>
          <w:rFonts w:ascii="Bookman Old Style" w:hAnsi="Bookman Old Style"/>
          <w:sz w:val="24"/>
          <w:szCs w:val="24"/>
        </w:rPr>
        <w:t>Relator</w:t>
      </w:r>
    </w:p>
    <w:p w:rsidR="00F91A1F" w:rsidRPr="00CF288D" w:rsidP="00D80A2E" w14:paraId="4769F23E" w14:textId="7777777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A472A" w:rsidP="002A472A" w14:paraId="7D6F44C9" w14:textId="7BC9D19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r w:rsidRPr="006D3985" w:rsidR="006D3985">
        <w:rPr>
          <w:rFonts w:ascii="Bookman Old Style" w:hAnsi="Bookman Old Style"/>
          <w:b/>
          <w:sz w:val="24"/>
          <w:szCs w:val="24"/>
        </w:rPr>
        <w:t>PARECER CONJUNTO DA COMISSÃO DE JUSTIÇA E REDAÇÃO; COMISSÃO DE EDUCAÇÃO, SAÚDE, CULTURA, ESPORTE E ASSISTÊNCIA SOCIAL E DA COMISSÃO DE FINANÇAS E ORÇAMENTO AO PROJETO DE DECRETO LEGISLATIVO N° 3 DE 2024 DE AUTORIA DO VEREADOR DIRCEU DA SILVA PAULINO</w:t>
      </w:r>
    </w:p>
    <w:p w:rsidR="002A472A" w:rsidP="002A472A" w14:paraId="3AD946D6" w14:textId="777777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D3985" w:rsidP="006D3985" w14:paraId="6BB5554B" w14:textId="77777777">
      <w:pPr>
        <w:spacing w:before="240" w:line="360" w:lineRule="auto"/>
        <w:jc w:val="both"/>
        <w:rPr>
          <w:rFonts w:ascii="Bookman Old Style" w:hAnsi="Bookman Old Style"/>
          <w:sz w:val="24"/>
          <w:szCs w:val="24"/>
        </w:rPr>
      </w:pPr>
      <w:r w:rsidRPr="006D3985">
        <w:rPr>
          <w:rFonts w:ascii="Bookman Old Style" w:hAnsi="Bookman Old Style"/>
          <w:sz w:val="24"/>
          <w:szCs w:val="24"/>
        </w:rPr>
        <w:t>Seguindo o Voto exarado pelo Relator e conforme determinam o artigo 34, inciso VIII da Resolução nº 276 de 9 de novembro de 2010, conjuntamente com os artigos 35, 37 e 39 combinados com o artigo 45 da Resolução 276 de 9 de novembro de 2010 – Regimento Interno da Câmara Municipal, a Comissão Permanente de Justiça e Redação, conjuntamente com a Comissão Permanente d</w:t>
      </w:r>
      <w:bookmarkStart w:id="0" w:name="_GoBack"/>
      <w:bookmarkEnd w:id="0"/>
      <w:r w:rsidRPr="006D3985">
        <w:rPr>
          <w:rFonts w:ascii="Bookman Old Style" w:hAnsi="Bookman Old Style"/>
          <w:sz w:val="24"/>
          <w:szCs w:val="24"/>
        </w:rPr>
        <w:t xml:space="preserve">e Finanças e Orçamento e a Comissão de Educação, Saúde, Cultura, Esporte e Assistência Social formalizam o presente </w:t>
      </w:r>
      <w:r w:rsidRPr="006D3985">
        <w:rPr>
          <w:rFonts w:ascii="Bookman Old Style" w:hAnsi="Bookman Old Style"/>
          <w:b/>
          <w:sz w:val="24"/>
          <w:szCs w:val="24"/>
        </w:rPr>
        <w:t>PARECER FAVORÁVEL</w:t>
      </w:r>
      <w:r w:rsidRPr="006D3985">
        <w:rPr>
          <w:rFonts w:ascii="Bookman Old Style" w:hAnsi="Bookman Old Style"/>
          <w:sz w:val="24"/>
          <w:szCs w:val="24"/>
        </w:rPr>
        <w:t xml:space="preserve"> ao Projeto de Decreto Legislativo nº 3 de 2024.</w:t>
      </w:r>
    </w:p>
    <w:p w:rsidR="006D3985" w:rsidP="00D80A2E" w14:paraId="65E1CD21" w14:textId="77777777">
      <w:pPr>
        <w:spacing w:before="24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322469" w:rsidRPr="00CF288D" w:rsidP="00D80A2E" w14:paraId="2B392DEC" w14:textId="26960F9D">
      <w:pPr>
        <w:spacing w:before="240" w:line="360" w:lineRule="auto"/>
        <w:jc w:val="center"/>
        <w:rPr>
          <w:rFonts w:ascii="Bookman Old Style" w:hAnsi="Bookman Old Style"/>
          <w:sz w:val="24"/>
          <w:szCs w:val="24"/>
          <w:highlight w:val="white"/>
        </w:rPr>
      </w:pPr>
      <w:r w:rsidRPr="00CF288D">
        <w:rPr>
          <w:rFonts w:ascii="Bookman Old Style" w:hAnsi="Bookman Old Style"/>
          <w:sz w:val="24"/>
          <w:szCs w:val="24"/>
          <w:highlight w:val="white"/>
        </w:rPr>
        <w:t xml:space="preserve">Sala das Comissões, em </w:t>
      </w:r>
      <w:r w:rsidR="00D80A2E">
        <w:rPr>
          <w:rFonts w:ascii="Bookman Old Style" w:hAnsi="Bookman Old Style"/>
          <w:sz w:val="24"/>
          <w:szCs w:val="24"/>
          <w:highlight w:val="white"/>
        </w:rPr>
        <w:t>1</w:t>
      </w:r>
      <w:r w:rsidR="002A472A">
        <w:rPr>
          <w:rFonts w:ascii="Bookman Old Style" w:hAnsi="Bookman Old Style"/>
          <w:sz w:val="24"/>
          <w:szCs w:val="24"/>
          <w:highlight w:val="white"/>
        </w:rPr>
        <w:t>6</w:t>
      </w:r>
      <w:r w:rsidR="000A1BE0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D80A2E">
        <w:rPr>
          <w:rFonts w:ascii="Bookman Old Style" w:hAnsi="Bookman Old Style"/>
          <w:sz w:val="24"/>
          <w:szCs w:val="24"/>
          <w:highlight w:val="white"/>
        </w:rPr>
        <w:t>outubr</w:t>
      </w:r>
      <w:r w:rsidR="000A1BE0">
        <w:rPr>
          <w:rFonts w:ascii="Bookman Old Style" w:hAnsi="Bookman Old Style"/>
          <w:sz w:val="24"/>
          <w:szCs w:val="24"/>
          <w:highlight w:val="white"/>
        </w:rPr>
        <w:t>o</w:t>
      </w:r>
      <w:r w:rsidRPr="00CF288D" w:rsidR="005E491E">
        <w:rPr>
          <w:rFonts w:ascii="Bookman Old Style" w:hAnsi="Bookman Old Style"/>
          <w:sz w:val="24"/>
          <w:szCs w:val="24"/>
          <w:highlight w:val="white"/>
        </w:rPr>
        <w:t xml:space="preserve"> de 202</w:t>
      </w:r>
      <w:r w:rsidRPr="00CF288D" w:rsidR="00EE457C">
        <w:rPr>
          <w:rFonts w:ascii="Bookman Old Style" w:hAnsi="Bookman Old Style"/>
          <w:sz w:val="24"/>
          <w:szCs w:val="24"/>
          <w:highlight w:val="white"/>
        </w:rPr>
        <w:t>4</w:t>
      </w:r>
      <w:r w:rsidRPr="00CF288D" w:rsidR="005E491E">
        <w:rPr>
          <w:rFonts w:ascii="Bookman Old Style" w:hAnsi="Bookman Old Style"/>
          <w:sz w:val="24"/>
          <w:szCs w:val="24"/>
          <w:highlight w:val="white"/>
        </w:rPr>
        <w:t>.</w:t>
      </w:r>
    </w:p>
    <w:p w:rsidR="0038129E" w:rsidRPr="00CF288D" w:rsidP="00D80A2E" w14:paraId="667D2CED" w14:textId="77777777">
      <w:pPr>
        <w:spacing w:before="240" w:line="360" w:lineRule="auto"/>
        <w:jc w:val="center"/>
        <w:rPr>
          <w:rFonts w:ascii="Bookman Old Style" w:hAnsi="Bookman Old Style"/>
          <w:sz w:val="24"/>
          <w:szCs w:val="24"/>
          <w:highlight w:val="white"/>
        </w:rPr>
      </w:pPr>
    </w:p>
    <w:p w:rsidR="00322469" w:rsidP="00D80A2E" w14:paraId="4BA38928" w14:textId="77777777">
      <w:pPr>
        <w:spacing w:before="240"/>
        <w:jc w:val="center"/>
        <w:rPr>
          <w:rFonts w:ascii="Bookman Old Style" w:hAnsi="Bookman Old Style"/>
          <w:b/>
          <w:sz w:val="24"/>
          <w:szCs w:val="24"/>
          <w:highlight w:val="white"/>
          <w:u w:val="single"/>
        </w:rPr>
      </w:pPr>
      <w:r w:rsidRPr="00CF288D">
        <w:rPr>
          <w:rFonts w:ascii="Bookman Old Style" w:hAnsi="Bookman Old Style"/>
          <w:b/>
          <w:sz w:val="24"/>
          <w:szCs w:val="24"/>
          <w:highlight w:val="white"/>
          <w:u w:val="single"/>
        </w:rPr>
        <w:t>COMISSÃO DE JUSTIÇA E REDAÇÃO</w:t>
      </w:r>
    </w:p>
    <w:p w:rsidR="00D80A2E" w:rsidP="00D80A2E" w14:paraId="16AF6422" w14:textId="77777777">
      <w:pPr>
        <w:spacing w:before="240"/>
        <w:jc w:val="center"/>
        <w:rPr>
          <w:rFonts w:ascii="Bookman Old Style" w:hAnsi="Bookman Old Style"/>
          <w:b/>
          <w:sz w:val="24"/>
          <w:szCs w:val="24"/>
          <w:highlight w:val="white"/>
          <w:u w:val="single"/>
        </w:rPr>
      </w:pPr>
    </w:p>
    <w:p w:rsidR="00322469" w:rsidRPr="00E11ECC" w:rsidP="00CB01E9" w14:paraId="126FA41F" w14:textId="5B245FFD">
      <w:pPr>
        <w:spacing w:before="240"/>
        <w:jc w:val="center"/>
        <w:rPr>
          <w:rFonts w:ascii="Bookman Old Style" w:hAnsi="Bookman Old Style"/>
          <w:i/>
        </w:rPr>
      </w:pPr>
      <w:r w:rsidRPr="00E11ECC"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</w:p>
    <w:p w:rsidR="00EE457C" w:rsidRPr="00CF288D" w:rsidP="00CB01E9" w14:paraId="5FF7E265" w14:textId="77777777">
      <w:pPr>
        <w:jc w:val="center"/>
        <w:rPr>
          <w:rFonts w:ascii="Bookman Old Style" w:hAnsi="Bookman Old Style"/>
          <w:b/>
          <w:sz w:val="24"/>
          <w:szCs w:val="24"/>
          <w:highlight w:val="white"/>
        </w:rPr>
      </w:pPr>
      <w:r w:rsidRPr="00CF288D">
        <w:rPr>
          <w:rFonts w:ascii="Bookman Old Style" w:hAnsi="Bookman Old Style"/>
          <w:b/>
          <w:sz w:val="24"/>
          <w:szCs w:val="24"/>
          <w:highlight w:val="white"/>
        </w:rPr>
        <w:t>VEREADOR JOÃO VICTOR GASPARINI</w:t>
      </w:r>
    </w:p>
    <w:p w:rsidR="00EE457C" w:rsidP="00CB01E9" w14:paraId="43B5322E" w14:textId="4966DC3A">
      <w:pPr>
        <w:jc w:val="center"/>
        <w:rPr>
          <w:rFonts w:ascii="Bookman Old Style" w:hAnsi="Bookman Old Style"/>
          <w:sz w:val="24"/>
          <w:szCs w:val="24"/>
        </w:rPr>
      </w:pPr>
      <w:r w:rsidRPr="00CF288D">
        <w:rPr>
          <w:rFonts w:ascii="Bookman Old Style" w:hAnsi="Bookman Old Style"/>
          <w:sz w:val="24"/>
          <w:szCs w:val="24"/>
          <w:highlight w:val="white"/>
        </w:rPr>
        <w:t>Presidente</w:t>
      </w:r>
      <w:r w:rsidR="007A08D1">
        <w:rPr>
          <w:rFonts w:ascii="Bookman Old Style" w:hAnsi="Bookman Old Style"/>
          <w:sz w:val="24"/>
          <w:szCs w:val="24"/>
        </w:rPr>
        <w:t>/Relator</w:t>
      </w:r>
    </w:p>
    <w:p w:rsidR="00D80A2E" w:rsidP="00D80A2E" w14:paraId="61A11B8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11ECC" w:rsidRPr="00E11ECC" w:rsidP="00D80A2E" w14:paraId="060E2269" w14:textId="52B668F8">
      <w:pPr>
        <w:spacing w:before="240"/>
        <w:jc w:val="center"/>
        <w:rPr>
          <w:rFonts w:ascii="Bookman Old Style" w:hAnsi="Bookman Old Style"/>
          <w:i/>
        </w:rPr>
      </w:pPr>
      <w:r w:rsidRPr="00E11ECC"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</w:p>
    <w:p w:rsidR="00EE457C" w:rsidRPr="00CF288D" w:rsidP="00D80A2E" w14:paraId="2612DAE4" w14:textId="77777777">
      <w:pPr>
        <w:jc w:val="center"/>
        <w:rPr>
          <w:rFonts w:ascii="Bookman Old Style" w:hAnsi="Bookman Old Style"/>
          <w:b/>
          <w:sz w:val="24"/>
          <w:szCs w:val="24"/>
          <w:highlight w:val="white"/>
        </w:rPr>
      </w:pPr>
      <w:r w:rsidRPr="00CF288D">
        <w:rPr>
          <w:rFonts w:ascii="Bookman Old Style" w:hAnsi="Bookman Old Style"/>
          <w:b/>
          <w:sz w:val="24"/>
          <w:szCs w:val="24"/>
        </w:rPr>
        <w:t xml:space="preserve">VEREADOR </w:t>
      </w:r>
      <w:r w:rsidRPr="00CF288D">
        <w:rPr>
          <w:rFonts w:ascii="Bookman Old Style" w:hAnsi="Bookman Old Style"/>
          <w:b/>
          <w:sz w:val="24"/>
          <w:szCs w:val="24"/>
          <w:highlight w:val="white"/>
        </w:rPr>
        <w:t>ADEMIR SOUZA FLORETTI JUNIOR</w:t>
      </w:r>
    </w:p>
    <w:p w:rsidR="00EE457C" w:rsidP="00D80A2E" w14:paraId="3C642163" w14:textId="77777777">
      <w:pPr>
        <w:jc w:val="center"/>
        <w:rPr>
          <w:rFonts w:ascii="Bookman Old Style" w:hAnsi="Bookman Old Style"/>
          <w:bCs/>
          <w:sz w:val="24"/>
          <w:szCs w:val="24"/>
          <w:highlight w:val="white"/>
        </w:rPr>
      </w:pPr>
      <w:r w:rsidRPr="00CF288D">
        <w:rPr>
          <w:rFonts w:ascii="Bookman Old Style" w:hAnsi="Bookman Old Style"/>
          <w:bCs/>
          <w:sz w:val="24"/>
          <w:szCs w:val="24"/>
          <w:highlight w:val="white"/>
        </w:rPr>
        <w:t>Vice-presidente</w:t>
      </w:r>
    </w:p>
    <w:p w:rsidR="00D80A2E" w:rsidP="00D80A2E" w14:paraId="7CAB010E" w14:textId="77777777">
      <w:pPr>
        <w:jc w:val="center"/>
        <w:rPr>
          <w:rFonts w:ascii="Bookman Old Style" w:hAnsi="Bookman Old Style"/>
          <w:bCs/>
          <w:sz w:val="24"/>
          <w:szCs w:val="24"/>
          <w:highlight w:val="white"/>
        </w:rPr>
      </w:pPr>
    </w:p>
    <w:p w:rsidR="00E11ECC" w:rsidRPr="00E11ECC" w:rsidP="00D80A2E" w14:paraId="674ACD4B" w14:textId="1ED889F6">
      <w:pPr>
        <w:spacing w:before="240"/>
        <w:jc w:val="center"/>
        <w:rPr>
          <w:rFonts w:ascii="Bookman Old Style" w:hAnsi="Bookman Old Style"/>
          <w:i/>
        </w:rPr>
      </w:pPr>
      <w:r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</w:p>
    <w:p w:rsidR="00EE457C" w:rsidRPr="00CF288D" w:rsidP="00D80A2E" w14:paraId="1DD92315" w14:textId="34F3C6AF">
      <w:pPr>
        <w:jc w:val="center"/>
        <w:rPr>
          <w:rFonts w:ascii="Bookman Old Style" w:hAnsi="Bookman Old Style"/>
          <w:b/>
          <w:sz w:val="24"/>
          <w:szCs w:val="24"/>
          <w:highlight w:val="white"/>
        </w:rPr>
      </w:pPr>
      <w:r w:rsidRPr="00CF288D">
        <w:rPr>
          <w:rFonts w:ascii="Bookman Old Style" w:hAnsi="Bookman Old Style"/>
          <w:b/>
          <w:sz w:val="24"/>
          <w:szCs w:val="24"/>
          <w:highlight w:val="white"/>
        </w:rPr>
        <w:t>VEREADOR MARCIO EVANDRO RIBEIRO</w:t>
      </w:r>
    </w:p>
    <w:p w:rsidR="00D80A2E" w:rsidRPr="00D80A2E" w:rsidP="00D80A2E" w14:paraId="2E239846" w14:textId="0A38A1D4">
      <w:pPr>
        <w:jc w:val="center"/>
        <w:rPr>
          <w:rFonts w:ascii="Bookman Old Style" w:hAnsi="Bookman Old Style"/>
          <w:sz w:val="24"/>
          <w:szCs w:val="24"/>
          <w:highlight w:val="white"/>
        </w:rPr>
      </w:pPr>
      <w:r w:rsidRPr="00D80A2E">
        <w:rPr>
          <w:rFonts w:ascii="Bookman Old Style" w:hAnsi="Bookman Old Style"/>
          <w:sz w:val="24"/>
          <w:szCs w:val="24"/>
          <w:highlight w:val="white"/>
        </w:rPr>
        <w:t>Membro</w:t>
      </w:r>
    </w:p>
    <w:p w:rsidR="00D80A2E" w:rsidP="00D80A2E" w14:paraId="39A4F5B8" w14:textId="77777777">
      <w:pPr>
        <w:rPr>
          <w:rFonts w:ascii="Bookman Old Style" w:hAnsi="Bookman Old Style"/>
          <w:b/>
          <w:sz w:val="24"/>
          <w:szCs w:val="24"/>
          <w:highlight w:val="white"/>
        </w:rPr>
      </w:pPr>
      <w:r>
        <w:rPr>
          <w:rFonts w:ascii="Bookman Old Style" w:hAnsi="Bookman Old Style"/>
          <w:b/>
          <w:sz w:val="24"/>
          <w:szCs w:val="24"/>
          <w:highlight w:val="white"/>
        </w:rPr>
        <w:br w:type="page"/>
      </w:r>
    </w:p>
    <w:p w:rsidR="00EE457C" w:rsidP="00D80A2E" w14:paraId="0B6058BB" w14:textId="77777777">
      <w:pPr>
        <w:jc w:val="center"/>
        <w:rPr>
          <w:rFonts w:ascii="Bookman Old Style" w:hAnsi="Bookman Old Style"/>
          <w:sz w:val="24"/>
          <w:szCs w:val="24"/>
          <w:highlight w:val="white"/>
        </w:rPr>
      </w:pPr>
    </w:p>
    <w:p w:rsidR="0057515A" w:rsidP="00D80A2E" w14:paraId="3B13B86A" w14:textId="77777777">
      <w:pPr>
        <w:jc w:val="center"/>
        <w:rPr>
          <w:rFonts w:ascii="Bookman Old Style" w:hAnsi="Bookman Old Style"/>
          <w:sz w:val="24"/>
          <w:szCs w:val="24"/>
          <w:highlight w:val="white"/>
        </w:rPr>
      </w:pPr>
    </w:p>
    <w:p w:rsidR="00D80A2E" w:rsidP="00D80A2E" w14:paraId="1FE161BF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5651D">
        <w:rPr>
          <w:rFonts w:ascii="Bookman Old Style" w:hAnsi="Bookman Old Style"/>
          <w:b/>
          <w:sz w:val="24"/>
          <w:szCs w:val="24"/>
          <w:u w:val="single"/>
        </w:rPr>
        <w:t>COMISSÃO DE EDUCAÇÃO, SAÚDE, CULTURA, ESPORTE E ASSISTÊNCIA SOCIAL</w:t>
      </w:r>
    </w:p>
    <w:p w:rsidR="00D80A2E" w:rsidRPr="0005651D" w:rsidP="00D80A2E" w14:paraId="08735410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D80A2E" w:rsidRPr="00E11ECC" w:rsidP="00CB01E9" w14:paraId="34247B19" w14:textId="77777777">
      <w:pPr>
        <w:spacing w:before="240"/>
        <w:jc w:val="center"/>
        <w:rPr>
          <w:rFonts w:ascii="Bookman Old Style" w:hAnsi="Bookman Old Style"/>
          <w:i/>
        </w:rPr>
      </w:pPr>
      <w:r w:rsidRPr="00E11ECC"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</w:p>
    <w:p w:rsidR="00D80A2E" w:rsidP="00CB01E9" w14:paraId="6A39369A" w14:textId="4CCEAF75">
      <w:pPr>
        <w:pStyle w:val="BodyText"/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05651D">
        <w:rPr>
          <w:rFonts w:ascii="Bookman Old Style" w:hAnsi="Bookman Old Style"/>
          <w:b/>
          <w:sz w:val="24"/>
          <w:szCs w:val="24"/>
        </w:rPr>
        <w:t>VEREADORA LUZIA CRISTINA CORTES NOGUEIRA</w:t>
      </w:r>
      <w:r w:rsidRPr="00CB01E9" w:rsidR="00CB01E9">
        <w:rPr>
          <w:rFonts w:ascii="Bookman Old Style" w:hAnsi="Bookman Old Style"/>
          <w:sz w:val="24"/>
          <w:szCs w:val="24"/>
          <w:highlight w:val="white"/>
        </w:rPr>
        <w:t xml:space="preserve"> </w:t>
      </w:r>
      <w:r w:rsidR="00CB01E9">
        <w:rPr>
          <w:rFonts w:ascii="Bookman Old Style" w:hAnsi="Bookman Old Style"/>
          <w:sz w:val="24"/>
          <w:szCs w:val="24"/>
          <w:highlight w:val="white"/>
        </w:rPr>
        <w:br/>
      </w:r>
      <w:r w:rsidRPr="00CF288D" w:rsidR="00CB01E9">
        <w:rPr>
          <w:rFonts w:ascii="Bookman Old Style" w:hAnsi="Bookman Old Style"/>
          <w:sz w:val="24"/>
          <w:szCs w:val="24"/>
          <w:highlight w:val="white"/>
        </w:rPr>
        <w:t>Presidente</w:t>
      </w:r>
    </w:p>
    <w:p w:rsidR="00D80A2E" w:rsidRPr="00D80A2E" w:rsidP="00CB01E9" w14:paraId="47547A8F" w14:textId="735DA2BE">
      <w:pPr>
        <w:spacing w:before="240"/>
        <w:jc w:val="center"/>
        <w:rPr>
          <w:rFonts w:ascii="Bookman Old Style" w:hAnsi="Bookman Old Style"/>
          <w:i/>
        </w:rPr>
      </w:pPr>
      <w:r w:rsidRPr="00E11ECC"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</w:p>
    <w:p w:rsidR="00CB01E9" w:rsidP="00CB01E9" w14:paraId="0444AD1F" w14:textId="77777777">
      <w:pPr>
        <w:jc w:val="center"/>
        <w:rPr>
          <w:rFonts w:ascii="Bookman Old Style" w:hAnsi="Bookman Old Style"/>
          <w:sz w:val="24"/>
          <w:szCs w:val="24"/>
        </w:rPr>
      </w:pPr>
      <w:r w:rsidRPr="0005651D">
        <w:rPr>
          <w:rFonts w:ascii="Bookman Old Style" w:hAnsi="Bookman Old Style"/>
          <w:b/>
          <w:sz w:val="24"/>
          <w:szCs w:val="24"/>
        </w:rPr>
        <w:t>VEREADORA DRA. LUCIA FERREIRA TENÓRIO</w:t>
      </w:r>
      <w:r>
        <w:rPr>
          <w:rFonts w:ascii="Bookman Old Style" w:hAnsi="Bookman Old Style"/>
          <w:b/>
          <w:sz w:val="24"/>
          <w:szCs w:val="24"/>
        </w:rPr>
        <w:br/>
      </w:r>
      <w:r w:rsidRPr="00CF288D">
        <w:rPr>
          <w:rFonts w:ascii="Bookman Old Style" w:hAnsi="Bookman Old Style"/>
          <w:sz w:val="24"/>
          <w:szCs w:val="24"/>
        </w:rPr>
        <w:t>Vice-presidente</w:t>
      </w:r>
    </w:p>
    <w:p w:rsidR="00D80A2E" w:rsidRPr="0005651D" w:rsidP="00CB01E9" w14:paraId="780FF70B" w14:textId="5DBF058C">
      <w:pPr>
        <w:pStyle w:val="BodyText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D80A2E" w:rsidRPr="00D80A2E" w:rsidP="00CB01E9" w14:paraId="3C7F950D" w14:textId="7D28884B">
      <w:pPr>
        <w:spacing w:before="240"/>
        <w:jc w:val="center"/>
        <w:rPr>
          <w:rFonts w:ascii="Bookman Old Style" w:hAnsi="Bookman Old Style"/>
          <w:i/>
        </w:rPr>
      </w:pPr>
      <w:r w:rsidRPr="00E11ECC"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</w:p>
    <w:p w:rsidR="00CB01E9" w:rsidRPr="00CF288D" w:rsidP="00CB01E9" w14:paraId="23F6984C" w14:textId="3A09E56A">
      <w:pPr>
        <w:jc w:val="center"/>
        <w:rPr>
          <w:rFonts w:ascii="Bookman Old Style" w:hAnsi="Bookman Old Style"/>
          <w:sz w:val="24"/>
          <w:szCs w:val="24"/>
        </w:rPr>
      </w:pPr>
      <w:r w:rsidRPr="0005651D">
        <w:rPr>
          <w:rFonts w:ascii="Bookman Old Style" w:hAnsi="Bookman Old Style"/>
          <w:b/>
          <w:sz w:val="24"/>
          <w:szCs w:val="24"/>
        </w:rPr>
        <w:t>VEREADORA DRA JOELMA FRANCO DA CUNHA</w:t>
      </w:r>
      <w:r w:rsidRPr="00CB01E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br/>
      </w:r>
      <w:r w:rsidRPr="00CF288D">
        <w:rPr>
          <w:rFonts w:ascii="Bookman Old Style" w:hAnsi="Bookman Old Style"/>
          <w:sz w:val="24"/>
          <w:szCs w:val="24"/>
        </w:rPr>
        <w:t>Membro</w:t>
      </w:r>
    </w:p>
    <w:p w:rsidR="00D80A2E" w:rsidP="00CB01E9" w14:paraId="4582FA88" w14:textId="3D2DDFFC">
      <w:pPr>
        <w:pStyle w:val="BodyText"/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D80A2E" w:rsidRPr="0057515A" w:rsidP="00D80A2E" w14:paraId="17019AD0" w14:textId="77777777">
      <w:pPr>
        <w:pStyle w:val="BodyText"/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D80A2E" w:rsidP="00D80A2E" w14:paraId="4C7E38E3" w14:textId="7777777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F288D">
        <w:rPr>
          <w:rFonts w:ascii="Bookman Old Style" w:hAnsi="Bookman Old Style"/>
          <w:b/>
          <w:sz w:val="24"/>
          <w:szCs w:val="24"/>
          <w:highlight w:val="white"/>
          <w:u w:val="single"/>
        </w:rPr>
        <w:t xml:space="preserve">COMISSÃO DE </w:t>
      </w:r>
      <w:r w:rsidRPr="00CF288D">
        <w:rPr>
          <w:rFonts w:ascii="Bookman Old Style" w:hAnsi="Bookman Old Style"/>
          <w:b/>
          <w:sz w:val="24"/>
          <w:szCs w:val="24"/>
          <w:u w:val="single"/>
        </w:rPr>
        <w:t>FINANÇAS E ORÇAMENTO</w:t>
      </w:r>
    </w:p>
    <w:p w:rsidR="00D80A2E" w:rsidP="00D80A2E" w14:paraId="6E323BF1" w14:textId="7777777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D80A2E" w:rsidRPr="00CB01E9" w:rsidP="00CB01E9" w14:paraId="78B2C6EA" w14:textId="5BE71161">
      <w:pPr>
        <w:spacing w:before="240" w:line="360" w:lineRule="auto"/>
        <w:jc w:val="center"/>
        <w:rPr>
          <w:rFonts w:ascii="Bookman Old Style" w:hAnsi="Bookman Old Style"/>
          <w:i/>
        </w:rPr>
      </w:pPr>
      <w:r w:rsidRPr="00E11ECC"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  <w:r w:rsidR="00CB01E9">
        <w:rPr>
          <w:rFonts w:ascii="Bookman Old Style" w:hAnsi="Bookman Old Style"/>
          <w:i/>
        </w:rPr>
        <w:br/>
      </w:r>
      <w:r w:rsidRPr="00CF288D">
        <w:rPr>
          <w:rFonts w:ascii="Bookman Old Style" w:hAnsi="Bookman Old Style"/>
          <w:b/>
          <w:sz w:val="24"/>
          <w:szCs w:val="24"/>
          <w:highlight w:val="white"/>
        </w:rPr>
        <w:t>VEREADOR JOÃO VICTOR GASPARINI</w:t>
      </w:r>
    </w:p>
    <w:p w:rsidR="00D80A2E" w:rsidP="00D80A2E" w14:paraId="7D8604E7" w14:textId="77777777">
      <w:pPr>
        <w:jc w:val="center"/>
        <w:rPr>
          <w:rFonts w:ascii="Bookman Old Style" w:hAnsi="Bookman Old Style"/>
          <w:sz w:val="24"/>
          <w:szCs w:val="24"/>
        </w:rPr>
      </w:pPr>
      <w:r w:rsidRPr="00CF288D">
        <w:rPr>
          <w:rFonts w:ascii="Bookman Old Style" w:hAnsi="Bookman Old Style"/>
          <w:sz w:val="24"/>
          <w:szCs w:val="24"/>
          <w:highlight w:val="white"/>
        </w:rPr>
        <w:t>Presidente</w:t>
      </w:r>
      <w:r>
        <w:rPr>
          <w:rFonts w:ascii="Bookman Old Style" w:hAnsi="Bookman Old Style"/>
          <w:sz w:val="24"/>
          <w:szCs w:val="24"/>
        </w:rPr>
        <w:t>/Relator</w:t>
      </w:r>
    </w:p>
    <w:p w:rsidR="00D80A2E" w:rsidP="00D80A2E" w14:paraId="64744F46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D80A2E" w:rsidRPr="00CB01E9" w:rsidP="00CB01E9" w14:paraId="1977028A" w14:textId="713A38AB">
      <w:pPr>
        <w:spacing w:before="240" w:line="360" w:lineRule="auto"/>
        <w:jc w:val="center"/>
        <w:rPr>
          <w:rFonts w:ascii="Bookman Old Style" w:hAnsi="Bookman Old Style"/>
          <w:i/>
        </w:rPr>
      </w:pPr>
      <w:r w:rsidRPr="00E11ECC"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  <w:r w:rsidR="00CB01E9">
        <w:rPr>
          <w:rFonts w:ascii="Bookman Old Style" w:hAnsi="Bookman Old Style"/>
          <w:i/>
        </w:rPr>
        <w:br/>
      </w:r>
      <w:r w:rsidRPr="00CF288D">
        <w:rPr>
          <w:rFonts w:ascii="Bookman Old Style" w:hAnsi="Bookman Old Style"/>
          <w:b/>
          <w:sz w:val="24"/>
          <w:szCs w:val="24"/>
        </w:rPr>
        <w:t>VEREADORA MARA CRISTINA CHOQUETTA</w:t>
      </w:r>
    </w:p>
    <w:p w:rsidR="00D80A2E" w:rsidP="00D80A2E" w14:paraId="05A91BEA" w14:textId="77777777">
      <w:pPr>
        <w:jc w:val="center"/>
        <w:rPr>
          <w:rFonts w:ascii="Bookman Old Style" w:hAnsi="Bookman Old Style"/>
          <w:sz w:val="24"/>
          <w:szCs w:val="24"/>
        </w:rPr>
      </w:pPr>
      <w:r w:rsidRPr="00CF288D">
        <w:rPr>
          <w:rFonts w:ascii="Bookman Old Style" w:hAnsi="Bookman Old Style"/>
          <w:sz w:val="24"/>
          <w:szCs w:val="24"/>
        </w:rPr>
        <w:t>Vice-presidente</w:t>
      </w:r>
    </w:p>
    <w:p w:rsidR="00D80A2E" w:rsidP="00D80A2E" w14:paraId="730C8EDA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D80A2E" w:rsidRPr="00D80A2E" w:rsidP="00D80A2E" w14:paraId="43D1436C" w14:textId="7CF61EBF">
      <w:pPr>
        <w:spacing w:before="240" w:line="360" w:lineRule="auto"/>
        <w:jc w:val="center"/>
        <w:rPr>
          <w:rFonts w:ascii="Bookman Old Style" w:hAnsi="Bookman Old Style"/>
          <w:i/>
        </w:rPr>
      </w:pPr>
      <w:r w:rsidRPr="00E11ECC">
        <w:rPr>
          <w:bCs/>
          <w:i/>
        </w:rPr>
        <w:t>(</w:t>
      </w:r>
      <w:r>
        <w:rPr>
          <w:bCs/>
          <w:i/>
        </w:rPr>
        <w:t>a</w:t>
      </w:r>
      <w:r w:rsidRPr="00E11ECC">
        <w:rPr>
          <w:bCs/>
          <w:i/>
        </w:rPr>
        <w:t>ssinado</w:t>
      </w:r>
      <w:r w:rsidRPr="00E11ECC">
        <w:rPr>
          <w:bCs/>
          <w:i/>
        </w:rPr>
        <w:t xml:space="preserve"> digitalmente)</w:t>
      </w:r>
    </w:p>
    <w:p w:rsidR="00D80A2E" w:rsidRPr="00CF288D" w:rsidP="00D80A2E" w14:paraId="43A080D4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CF288D">
        <w:rPr>
          <w:rFonts w:ascii="Bookman Old Style" w:hAnsi="Bookman Old Style"/>
          <w:b/>
          <w:sz w:val="24"/>
          <w:szCs w:val="24"/>
        </w:rPr>
        <w:t>VEREADORA LUZIA CRISTINA CORTES NOGUEIRA</w:t>
      </w:r>
    </w:p>
    <w:p w:rsidR="00D80A2E" w:rsidRPr="00CF288D" w:rsidP="00D80A2E" w14:paraId="7F7B0DEB" w14:textId="77777777">
      <w:pPr>
        <w:jc w:val="center"/>
        <w:rPr>
          <w:rFonts w:ascii="Bookman Old Style" w:hAnsi="Bookman Old Style"/>
          <w:sz w:val="24"/>
          <w:szCs w:val="24"/>
        </w:rPr>
      </w:pPr>
      <w:r w:rsidRPr="00CF288D">
        <w:rPr>
          <w:rFonts w:ascii="Bookman Old Style" w:hAnsi="Bookman Old Style"/>
          <w:sz w:val="24"/>
          <w:szCs w:val="24"/>
        </w:rPr>
        <w:t>Membro</w:t>
      </w:r>
    </w:p>
    <w:p w:rsidR="00D80A2E" w:rsidRPr="00CF288D" w:rsidP="00D80A2E" w14:paraId="2ED1E676" w14:textId="7777777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7515A" w:rsidRPr="00CF288D" w:rsidP="00D80A2E" w14:paraId="7E9699BD" w14:textId="77777777">
      <w:pPr>
        <w:jc w:val="center"/>
        <w:rPr>
          <w:rFonts w:ascii="Bookman Old Style" w:hAnsi="Bookman Old Style"/>
          <w:sz w:val="24"/>
          <w:szCs w:val="24"/>
          <w:highlight w:val="whit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67D963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 xml:space="preserve">Rua Dr. José Alves, 129 - Centro - </w:t>
    </w:r>
    <w:r w:rsidRPr="0020165D">
      <w:rPr>
        <w:b/>
        <w:bCs/>
        <w:color w:val="000000"/>
        <w:sz w:val="18"/>
        <w:szCs w:val="18"/>
      </w:rPr>
      <w:t>Fone :</w:t>
    </w:r>
    <w:r w:rsidRPr="0020165D">
      <w:rPr>
        <w:b/>
        <w:bCs/>
        <w:color w:val="000000"/>
        <w:sz w:val="18"/>
        <w:szCs w:val="18"/>
      </w:rPr>
      <w:t xml:space="preserve">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RPr="008A537A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57090" w14:paraId="084A028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  <w:p w:rsidR="0020165D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5651D"/>
    <w:rsid w:val="00060194"/>
    <w:rsid w:val="000A1BE0"/>
    <w:rsid w:val="00187FC6"/>
    <w:rsid w:val="00192536"/>
    <w:rsid w:val="001A3CE4"/>
    <w:rsid w:val="0020165D"/>
    <w:rsid w:val="00213987"/>
    <w:rsid w:val="00227E2C"/>
    <w:rsid w:val="002A2BD3"/>
    <w:rsid w:val="002A472A"/>
    <w:rsid w:val="002B71AC"/>
    <w:rsid w:val="003121C8"/>
    <w:rsid w:val="00322469"/>
    <w:rsid w:val="00371A69"/>
    <w:rsid w:val="0038129E"/>
    <w:rsid w:val="003A5737"/>
    <w:rsid w:val="003A796B"/>
    <w:rsid w:val="00405098"/>
    <w:rsid w:val="00446FA1"/>
    <w:rsid w:val="004745C0"/>
    <w:rsid w:val="00486038"/>
    <w:rsid w:val="004B6FDF"/>
    <w:rsid w:val="004E6092"/>
    <w:rsid w:val="0051691A"/>
    <w:rsid w:val="0057515A"/>
    <w:rsid w:val="005A235E"/>
    <w:rsid w:val="005B766F"/>
    <w:rsid w:val="005E491E"/>
    <w:rsid w:val="005F54DA"/>
    <w:rsid w:val="00613747"/>
    <w:rsid w:val="006834FE"/>
    <w:rsid w:val="00697874"/>
    <w:rsid w:val="006A54A9"/>
    <w:rsid w:val="006D3985"/>
    <w:rsid w:val="007038AD"/>
    <w:rsid w:val="0078178E"/>
    <w:rsid w:val="00785E1B"/>
    <w:rsid w:val="007A08D1"/>
    <w:rsid w:val="00842408"/>
    <w:rsid w:val="00855DD2"/>
    <w:rsid w:val="00864928"/>
    <w:rsid w:val="00881E60"/>
    <w:rsid w:val="008A537A"/>
    <w:rsid w:val="008C08C5"/>
    <w:rsid w:val="008C4AA2"/>
    <w:rsid w:val="00902EE1"/>
    <w:rsid w:val="00914ADC"/>
    <w:rsid w:val="009D6B7C"/>
    <w:rsid w:val="00A12DD9"/>
    <w:rsid w:val="00A164DC"/>
    <w:rsid w:val="00A62EA9"/>
    <w:rsid w:val="00AD18CE"/>
    <w:rsid w:val="00AF4AC7"/>
    <w:rsid w:val="00B57090"/>
    <w:rsid w:val="00B705BC"/>
    <w:rsid w:val="00BA48C7"/>
    <w:rsid w:val="00BF2A6F"/>
    <w:rsid w:val="00C10154"/>
    <w:rsid w:val="00C74E3F"/>
    <w:rsid w:val="00C75973"/>
    <w:rsid w:val="00CB01E9"/>
    <w:rsid w:val="00CF288D"/>
    <w:rsid w:val="00D635A7"/>
    <w:rsid w:val="00D66197"/>
    <w:rsid w:val="00D80A2E"/>
    <w:rsid w:val="00D81BDB"/>
    <w:rsid w:val="00D9258F"/>
    <w:rsid w:val="00DE2A9A"/>
    <w:rsid w:val="00DF605F"/>
    <w:rsid w:val="00E11ECC"/>
    <w:rsid w:val="00E7438B"/>
    <w:rsid w:val="00EE457C"/>
    <w:rsid w:val="00EF4DE4"/>
    <w:rsid w:val="00F62125"/>
    <w:rsid w:val="00F91A1F"/>
    <w:rsid w:val="00FA5E8E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934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19</cp:revision>
  <cp:lastPrinted>2024-10-16T17:21:54Z</cp:lastPrinted>
  <dcterms:created xsi:type="dcterms:W3CDTF">2024-05-29T13:43:00Z</dcterms:created>
  <dcterms:modified xsi:type="dcterms:W3CDTF">2024-10-16T17:03:00Z</dcterms:modified>
</cp:coreProperties>
</file>