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29C0">
      <w:r>
        <w:t>Emenda Nº 29 ao Projeto de Lei Nº 89/2024</w:t>
      </w:r>
    </w:p>
    <w:p w:rsidR="00836B70"/>
    <w:p w:rsidR="00836B70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950"/>
        <w:gridCol w:w="1527"/>
        <w:gridCol w:w="1398"/>
        <w:gridCol w:w="738"/>
        <w:gridCol w:w="3101"/>
        <w:gridCol w:w="1799"/>
        <w:gridCol w:w="1375"/>
        <w:gridCol w:w="2100"/>
      </w:tblGrid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ANEXO: EMENDA À LEI ORGÂNICA N°07 DE</w:t>
            </w:r>
            <w:bookmarkStart w:id="0" w:name="_GoBack"/>
            <w:bookmarkEnd w:id="0"/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EMENDA ORÇAMENTO IMPOSITIVO - OUTRAS DESTINAÇÕES</w:t>
            </w: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João Victor Gasparini</w:t>
            </w: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01.48.11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0,00</w:t>
            </w: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F7483E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12.363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2079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 xml:space="preserve">ATIVIDADES DO ENSINO MÉDIO </w:t>
            </w:r>
            <w:r w:rsidRPr="00F7483E">
              <w:rPr>
                <w:rFonts w:ascii="Arial" w:eastAsia="Times New Roman" w:hAnsi="Arial" w:cs="Arial"/>
                <w:lang w:eastAsia="pt-BR"/>
              </w:rPr>
              <w:br/>
              <w:t xml:space="preserve">PROFISSIONAL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3.3.50.43.00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DESTINAÇÃO DE RECURSOS PARA "SANQUIM - CURSOS VESTIBULARES E PRÉ VESTIBULINHO" -</w:t>
            </w:r>
            <w:r w:rsidRPr="00F7483E">
              <w:rPr>
                <w:rFonts w:ascii="Arial" w:eastAsia="Times New Roman" w:hAnsi="Arial" w:cs="Arial"/>
                <w:lang w:eastAsia="pt-BR"/>
              </w:rPr>
              <w:br/>
              <w:t>DESPESA DE CUSTEIO</w:t>
            </w: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7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2002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MANUTENÇÃO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3.3.90.39.00 OUTROS SERVIÇOS DE TERCEIROS - PESSOA JURÍDICA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DESTINAÇÃO DE RECURSOS PARA A REALIZAÇÃO DE EVENTOS CULTURAIS</w:t>
            </w: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5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MANUT. ATIV. DO ESPORTE, JUVENTUDE E LAZER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3.3.50.43.00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DESTINAÇÃO DE RECURSOS PARA "ASSOCIAÇÃO DESPORTIVA E CULTURAL ARTE DA LUTA" - DESPESA DE CUSTEIO</w:t>
            </w: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01.46.11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15.451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1001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CONSTR.AMPL.REFORMAS DE PRÉDIOS E ESPAÇOS PÚBLICOS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4.4.90.51.00</w:t>
            </w:r>
            <w:r w:rsidRPr="00F7483E">
              <w:rPr>
                <w:rFonts w:ascii="Arial" w:eastAsia="Times New Roman" w:hAnsi="Arial" w:cs="Arial"/>
                <w:lang w:eastAsia="pt-BR"/>
              </w:rPr>
              <w:br/>
              <w:t>OBRAS E INSTALAÇÕES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DESTINAÇÃO DE RECURSOS PARA "PONTO DE APOIO AOS MOTOBOYS DE MOGI MIRIM"</w:t>
            </w: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F7483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3.3.50.43.00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14.857,72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7483E" w:rsidRPr="00F7483E" w:rsidP="00F74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7483E">
              <w:rPr>
                <w:rFonts w:ascii="Arial" w:eastAsia="Times New Roman" w:hAnsi="Arial" w:cs="Arial"/>
                <w:lang w:eastAsia="pt-BR"/>
              </w:rPr>
              <w:t>DESTINAÇÃO DE RECURSOS PARA "LAR INFANTIL ANINHA" - DESPESA DE CUSTEIO</w:t>
            </w:r>
          </w:p>
        </w:tc>
      </w:tr>
    </w:tbl>
    <w:p w:rsidR="00836B70"/>
    <w:sectPr w:rsidSect="00866A3B">
      <w:headerReference w:type="default" r:id="rId4"/>
      <w:footerReference w:type="default" r:id="rId5"/>
      <w:pgSz w:w="16838" w:h="11906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45C" w:rsidRPr="00256958" w:rsidP="00256958">
    <w:pPr>
      <w:pStyle w:val="Footer"/>
      <w:tabs>
        <w:tab w:val="clear" w:pos="4252"/>
        <w:tab w:val="left" w:pos="5925"/>
        <w:tab w:val="clear" w:pos="8504"/>
      </w:tabs>
      <w:jc w:val="center"/>
      <w:rPr>
        <w:rFonts w:ascii="Bookman Old Style" w:hAnsi="Bookman Old Style"/>
      </w:rPr>
    </w:pPr>
    <w:r w:rsidRPr="00256958">
      <w:rPr>
        <w:rFonts w:ascii="Bookman Old Style" w:hAnsi="Bookman Old Style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6A3B" w:rsidP="00866A3B">
    <w:pPr>
      <w:pStyle w:val="Header"/>
      <w:tabs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9309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A3B" w:rsidP="00866A3B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6A3B" w:rsidP="00866A3B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6A3B" w:rsidP="00866A3B">
    <w:pPr>
      <w:pStyle w:val="Header"/>
      <w:tabs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866A3B" w:rsidRPr="00256958">
    <w:pPr>
      <w:pStyle w:val="Header"/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3B"/>
    <w:rsid w:val="00256958"/>
    <w:rsid w:val="004029C0"/>
    <w:rsid w:val="004730BC"/>
    <w:rsid w:val="004B608B"/>
    <w:rsid w:val="00504236"/>
    <w:rsid w:val="00836B70"/>
    <w:rsid w:val="00866A3B"/>
    <w:rsid w:val="0099245C"/>
    <w:rsid w:val="00F46143"/>
    <w:rsid w:val="00F651FC"/>
    <w:rsid w:val="00F748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C8DF3BF-B5BE-4E56-A706-1334C7D9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66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66A3B"/>
  </w:style>
  <w:style w:type="paragraph" w:styleId="Footer">
    <w:name w:val="footer"/>
    <w:basedOn w:val="Normal"/>
    <w:link w:val="RodapChar"/>
    <w:uiPriority w:val="99"/>
    <w:unhideWhenUsed/>
    <w:rsid w:val="00866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6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 Gasparini</dc:creator>
  <cp:lastModifiedBy>JV Gasparini</cp:lastModifiedBy>
  <cp:revision>8</cp:revision>
  <cp:lastPrinted>2024-10-29T19:02:11Z</cp:lastPrinted>
  <dcterms:created xsi:type="dcterms:W3CDTF">2024-10-29T17:52:00Z</dcterms:created>
  <dcterms:modified xsi:type="dcterms:W3CDTF">2024-10-29T18:59:00Z</dcterms:modified>
</cp:coreProperties>
</file>