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C0D" w:rsidP="003B1662">
      <w:pPr>
        <w:tabs>
          <w:tab w:val="left" w:pos="4920"/>
        </w:tabs>
      </w:pPr>
      <w:r>
        <w:t>Emenda Nº 30 ao Projeto de Lei Nº 89/2024</w:t>
      </w:r>
    </w:p>
    <w:p w:rsidR="00461C0D" w:rsidP="003B1662">
      <w:pPr>
        <w:tabs>
          <w:tab w:val="left" w:pos="4920"/>
        </w:tabs>
      </w:pPr>
    </w:p>
    <w:tbl>
      <w:tblPr>
        <w:tblW w:w="13988" w:type="dxa"/>
        <w:tblCellMar>
          <w:left w:w="0" w:type="dxa"/>
          <w:right w:w="0" w:type="dxa"/>
        </w:tblCellMar>
        <w:tblLook w:val="04A0"/>
      </w:tblPr>
      <w:tblGrid>
        <w:gridCol w:w="2079"/>
        <w:gridCol w:w="1604"/>
        <w:gridCol w:w="1398"/>
        <w:gridCol w:w="738"/>
        <w:gridCol w:w="1913"/>
        <w:gridCol w:w="1847"/>
        <w:gridCol w:w="1375"/>
        <w:gridCol w:w="3034"/>
      </w:tblGrid>
      <w:tr w:rsidTr="00461C0D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61C0D">
              <w:rPr>
                <w:rFonts w:ascii="Arial" w:eastAsia="Times New Roman" w:hAnsi="Arial" w:cs="Arial"/>
                <w:b/>
                <w:bCs/>
                <w:lang w:eastAsia="pt-BR"/>
              </w:rPr>
              <w:t>ANEXO: EMENDA À LEI ORGÂNICA N°07 DE 10 DE SETEMBRO DE 2019 - ART°139 ORÇAMENTO IMPOSITIVO MUNICIPAL</w:t>
            </w:r>
          </w:p>
        </w:tc>
      </w:tr>
      <w:tr w:rsidTr="00461C0D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61C0D">
              <w:rPr>
                <w:rFonts w:ascii="Arial" w:eastAsia="Times New Roman" w:hAnsi="Arial" w:cs="Arial"/>
                <w:b/>
                <w:bCs/>
                <w:lang w:eastAsia="pt-BR"/>
              </w:rPr>
              <w:t>EMENDA ORÇAMENTO IMPOSITIVO - SAÚDE</w:t>
            </w:r>
          </w:p>
        </w:tc>
      </w:tr>
      <w:tr w:rsidTr="00461C0D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61C0D">
              <w:rPr>
                <w:rFonts w:ascii="Arial" w:eastAsia="Times New Roman" w:hAnsi="Arial" w:cs="Arial"/>
                <w:b/>
                <w:bCs/>
                <w:lang w:eastAsia="pt-BR"/>
              </w:rPr>
              <w:t>VEREADOR: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61C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João Victor Gasparini</w:t>
            </w:r>
          </w:p>
        </w:tc>
      </w:tr>
      <w:tr w:rsidTr="00461C0D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4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61C0D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61C0D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61C0D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61C0D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61C0D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61C0D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61C0D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61C0D">
              <w:rPr>
                <w:rFonts w:ascii="Arial" w:eastAsia="Times New Roman" w:hAnsi="Arial" w:cs="Arial"/>
                <w:b/>
                <w:bCs/>
                <w:lang w:eastAsia="pt-BR"/>
              </w:rPr>
              <w:t>SALDO DA EMENDA</w:t>
            </w:r>
          </w:p>
        </w:tc>
      </w:tr>
      <w:tr w:rsidTr="00461C0D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6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61C0D">
              <w:rPr>
                <w:rFonts w:ascii="Arial" w:eastAsia="Times New Roman" w:hAnsi="Arial" w:cs="Arial"/>
                <w:b/>
                <w:bCs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61C0D">
              <w:rPr>
                <w:rFonts w:ascii="Arial" w:eastAsia="Times New Roman" w:hAnsi="Arial" w:cs="Arial"/>
                <w:b/>
                <w:bCs/>
                <w:lang w:eastAsia="pt-BR"/>
              </w:rPr>
              <w:t>10.301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61C0D">
              <w:rPr>
                <w:rFonts w:ascii="Arial" w:eastAsia="Times New Roman" w:hAnsi="Arial" w:cs="Arial"/>
                <w:b/>
                <w:bCs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61C0D">
              <w:rPr>
                <w:rFonts w:ascii="Arial" w:eastAsia="Times New Roman" w:hAnsi="Arial" w:cs="Arial"/>
                <w:b/>
                <w:bCs/>
                <w:lang w:eastAsia="pt-BR"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61C0D">
              <w:rPr>
                <w:rFonts w:ascii="Arial" w:eastAsia="Times New Roman" w:hAnsi="Arial" w:cs="Arial"/>
                <w:b/>
                <w:bCs/>
                <w:lang w:eastAsia="pt-BR"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61C0D">
              <w:rPr>
                <w:rFonts w:ascii="Arial" w:eastAsia="Times New Roman" w:hAnsi="Arial" w:cs="Arial"/>
                <w:b/>
                <w:bCs/>
                <w:lang w:eastAsia="pt-BR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61C0D">
              <w:rPr>
                <w:rFonts w:ascii="Arial" w:eastAsia="Times New Roman" w:hAnsi="Arial" w:cs="Arial"/>
                <w:b/>
                <w:bCs/>
                <w:lang w:eastAsia="pt-BR"/>
              </w:rPr>
              <w:t>3.567.581,24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61C0D">
              <w:rPr>
                <w:rFonts w:ascii="Arial" w:eastAsia="Times New Roman" w:hAnsi="Arial" w:cs="Arial"/>
                <w:b/>
                <w:bCs/>
                <w:lang w:eastAsia="pt-BR"/>
              </w:rPr>
              <w:t>0,00</w:t>
            </w:r>
          </w:p>
        </w:tc>
      </w:tr>
      <w:tr w:rsidTr="00461C0D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461C0D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61C0D">
              <w:rPr>
                <w:rFonts w:ascii="Arial" w:eastAsia="Times New Roman" w:hAnsi="Arial" w:cs="Arial"/>
                <w:b/>
                <w:bCs/>
                <w:lang w:eastAsia="pt-BR"/>
              </w:rPr>
              <w:t>TRANSFERE DA AÇÃO ACIMA O VALOR DE R$209.857,72, PARA AS AÇÕES LISTADAS A SEGUIR, SEGUNDO AS CLASSIFICAÇÕES FUNCIONAIS PROGRAMÁITICAS:</w:t>
            </w:r>
          </w:p>
        </w:tc>
      </w:tr>
      <w:tr w:rsidTr="00461C0D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461C0D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61C0D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61C0D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61C0D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61C0D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61C0D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61C0D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61C0D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61C0D">
              <w:rPr>
                <w:rFonts w:ascii="Arial" w:eastAsia="Times New Roman" w:hAnsi="Arial" w:cs="Arial"/>
                <w:b/>
                <w:bCs/>
                <w:lang w:eastAsia="pt-BR"/>
              </w:rPr>
              <w:t>OBJETO</w:t>
            </w:r>
          </w:p>
        </w:tc>
      </w:tr>
      <w:tr w:rsidTr="00461C0D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131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61C0D">
              <w:rPr>
                <w:rFonts w:ascii="Arial" w:eastAsia="Times New Roman" w:hAnsi="Arial" w:cs="Arial"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61C0D">
              <w:rPr>
                <w:rFonts w:ascii="Arial" w:eastAsia="Times New Roman" w:hAnsi="Arial" w:cs="Arial"/>
                <w:lang w:eastAsia="pt-BR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61C0D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61C0D">
              <w:rPr>
                <w:rFonts w:ascii="Arial" w:eastAsia="Times New Roman" w:hAnsi="Arial" w:cs="Arial"/>
                <w:lang w:eastAsia="pt-BR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61C0D">
              <w:rPr>
                <w:rFonts w:ascii="Arial" w:eastAsia="Times New Roman" w:hAnsi="Arial" w:cs="Arial"/>
                <w:lang w:eastAsia="pt-BR"/>
              </w:rPr>
              <w:t>MANUTENÇÃO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61C0D">
              <w:rPr>
                <w:rFonts w:ascii="Arial" w:eastAsia="Times New Roman" w:hAnsi="Arial" w:cs="Arial"/>
                <w:lang w:eastAsia="pt-BR"/>
              </w:rPr>
              <w:t>3.3.50.43.00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61C0D">
              <w:rPr>
                <w:rFonts w:ascii="Arial" w:eastAsia="Times New Roman" w:hAnsi="Arial" w:cs="Arial"/>
                <w:lang w:eastAsia="pt-BR"/>
              </w:rPr>
              <w:t>209.857,72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C0D" w:rsidRPr="00461C0D" w:rsidP="00461C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61C0D">
              <w:rPr>
                <w:rFonts w:ascii="Arial" w:eastAsia="Times New Roman" w:hAnsi="Arial" w:cs="Arial"/>
                <w:lang w:eastAsia="pt-BR"/>
              </w:rPr>
              <w:t>DESTINAÇÃO DE RECURSOS PARA "PROMOÇÃO DE SAÚDE VISUAL NAS ESCOLAS" - EXAMES DE DIAGNÓSTICO E ÓCULOS NECESSÁRIOS</w:t>
            </w:r>
          </w:p>
        </w:tc>
      </w:tr>
    </w:tbl>
    <w:p w:rsidR="003B1662" w:rsidP="003B1662">
      <w:pPr>
        <w:tabs>
          <w:tab w:val="left" w:pos="4920"/>
        </w:tabs>
      </w:pPr>
      <w:r>
        <w:tab/>
      </w:r>
      <w:bookmarkStart w:id="0" w:name="_GoBack"/>
      <w:bookmarkEnd w:id="0"/>
    </w:p>
    <w:p w:rsidR="003B1662" w:rsidP="003B1662">
      <w:pPr>
        <w:tabs>
          <w:tab w:val="left" w:pos="4920"/>
        </w:tabs>
      </w:pPr>
    </w:p>
    <w:sectPr w:rsidSect="004B0E1A">
      <w:headerReference w:type="default" r:id="rId4"/>
      <w:footerReference w:type="default" r:id="rId5"/>
      <w:pgSz w:w="16838" w:h="11906" w:orient="landscape"/>
      <w:pgMar w:top="1701" w:right="1417" w:bottom="1701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662" w:rsidRPr="00256958" w:rsidP="003B1662">
    <w:pPr>
      <w:pStyle w:val="Header"/>
      <w:rPr>
        <w:rFonts w:ascii="Bookman Old Style" w:hAnsi="Bookman Old Style"/>
      </w:rPr>
    </w:pPr>
  </w:p>
  <w:p w:rsidR="003B1662" w:rsidP="003B1662"/>
  <w:p w:rsidR="003B1662" w:rsidP="003B1662">
    <w:pPr>
      <w:pStyle w:val="Footer"/>
    </w:pPr>
  </w:p>
  <w:p w:rsidR="003B1662" w:rsidP="003B1662"/>
  <w:p w:rsidR="003B1662" w:rsidRPr="00256958" w:rsidP="003B1662">
    <w:pPr>
      <w:pStyle w:val="Footer"/>
      <w:tabs>
        <w:tab w:val="clear" w:pos="4252"/>
        <w:tab w:val="left" w:pos="5925"/>
        <w:tab w:val="clear" w:pos="8504"/>
      </w:tabs>
      <w:jc w:val="center"/>
      <w:rPr>
        <w:rFonts w:ascii="Bookman Old Style" w:hAnsi="Bookman Old Style"/>
      </w:rPr>
    </w:pPr>
    <w:r w:rsidRPr="00256958">
      <w:rPr>
        <w:rFonts w:ascii="Bookman Old Style" w:hAnsi="Bookman Old Style"/>
        <w:sz w:val="18"/>
      </w:rPr>
      <w:t>Rua Dr. José Alves, 129 - Centro - Fone: (019) 3814.1200 - Fax: (019) 3814.1224 – Mogi Mirim - SP</w:t>
    </w:r>
  </w:p>
  <w:p w:rsidR="003B166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0E1A" w:rsidP="004B0E1A">
    <w:pPr>
      <w:pStyle w:val="Header"/>
      <w:tabs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-737870</wp:posOffset>
          </wp:positionH>
          <wp:positionV relativeFrom="paragraph">
            <wp:posOffset>-192405</wp:posOffset>
          </wp:positionV>
          <wp:extent cx="1182265" cy="82867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987270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4345" cy="830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B0E1A" w:rsidP="004B0E1A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4B0E1A" w:rsidP="004B0E1A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4B0E1A" w:rsidP="004B0E1A">
    <w:pPr>
      <w:pStyle w:val="Header"/>
      <w:tabs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4B0E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1A"/>
    <w:rsid w:val="00161C87"/>
    <w:rsid w:val="001D6A98"/>
    <w:rsid w:val="00256958"/>
    <w:rsid w:val="003B1662"/>
    <w:rsid w:val="004029C0"/>
    <w:rsid w:val="00461C0D"/>
    <w:rsid w:val="004B0E1A"/>
    <w:rsid w:val="00CF7B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B8B5B9B-A816-4D12-8C57-7BE6EBC7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4B0E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B0E1A"/>
  </w:style>
  <w:style w:type="paragraph" w:styleId="Footer">
    <w:name w:val="footer"/>
    <w:basedOn w:val="Normal"/>
    <w:link w:val="RodapChar"/>
    <w:uiPriority w:val="99"/>
    <w:unhideWhenUsed/>
    <w:rsid w:val="004B0E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B0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 Gasparini</dc:creator>
  <cp:lastModifiedBy>JV Gasparini</cp:lastModifiedBy>
  <cp:revision>7</cp:revision>
  <cp:lastPrinted>2024-10-29T19:02:51Z</cp:lastPrinted>
  <dcterms:created xsi:type="dcterms:W3CDTF">2024-10-29T17:57:00Z</dcterms:created>
  <dcterms:modified xsi:type="dcterms:W3CDTF">2024-10-29T19:01:00Z</dcterms:modified>
</cp:coreProperties>
</file>