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1675B" w14:textId="049416A6" w:rsidR="007756E0" w:rsidRPr="00270BFF" w:rsidRDefault="00EA1FD3" w:rsidP="001A15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Requerimento Nº 363/2024</w:t>
      </w:r>
    </w:p>
    <w:p w14:paraId="5F7F65E9" w14:textId="77777777" w:rsidR="00F55CDD" w:rsidRDefault="00C171E0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</w:t>
      </w:r>
    </w:p>
    <w:p w14:paraId="59361199" w14:textId="357594E1" w:rsidR="00C171E0" w:rsidRPr="00270BFF" w:rsidRDefault="00C171E0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A4DF027" w14:textId="77777777" w:rsidR="00C171E0" w:rsidRPr="00270BFF" w:rsidRDefault="00C171E0" w:rsidP="00C171E0">
      <w:pPr>
        <w:overflowPunct w:val="0"/>
        <w:adjustRightInd w:val="0"/>
        <w:jc w:val="both"/>
        <w:rPr>
          <w:sz w:val="24"/>
          <w:szCs w:val="24"/>
        </w:rPr>
      </w:pPr>
    </w:p>
    <w:p w14:paraId="502971DF" w14:textId="064646C4" w:rsidR="00C171E0" w:rsidRPr="00270BFF" w:rsidRDefault="00C171E0" w:rsidP="003F1E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="00C700FD" w:rsidRPr="00270BFF">
        <w:rPr>
          <w:b/>
          <w:bCs/>
          <w:sz w:val="24"/>
          <w:szCs w:val="24"/>
        </w:rPr>
        <w:t xml:space="preserve"> </w:t>
      </w:r>
      <w:r w:rsidR="003F1E20" w:rsidRPr="003F1E20">
        <w:rPr>
          <w:b/>
          <w:bCs/>
          <w:sz w:val="24"/>
          <w:szCs w:val="24"/>
        </w:rPr>
        <w:t>EMENTA: REQUER O ADIAMENTO, PELO PRAZO DE 30 (TRINTA) DIAS, DA VOTAÇÃO DO PROJETO DE LEI Nº 117/2024, QUE DISPÕE SOBRE A DOAÇÃO DE BENS PÚBLICOS DO MUNICÍPIO DE MOGI MIRIM À COOPERATIVA DE TRABALHO DE BENEFICIAMENTO DE MATERIAIS RECICLÁVEIS (COOPERMOGI).</w:t>
      </w:r>
    </w:p>
    <w:p w14:paraId="62943462" w14:textId="77777777" w:rsidR="003F1E20" w:rsidRDefault="003F1E2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6102464F" w14:textId="30F05516" w:rsidR="00C171E0" w:rsidRPr="00270BFF" w:rsidRDefault="00C171E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</w:p>
    <w:p w14:paraId="2F503DC9" w14:textId="77777777" w:rsidR="00C171E0" w:rsidRPr="00270BFF" w:rsidRDefault="00C171E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Senhoras e Senhores Vereadores.</w:t>
      </w:r>
    </w:p>
    <w:p w14:paraId="345F0FE0" w14:textId="77777777" w:rsidR="00C171E0" w:rsidRPr="00270BFF" w:rsidRDefault="00C171E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71754DB6" w14:textId="6AAC279C" w:rsidR="003F1E20" w:rsidRDefault="003F1E20" w:rsidP="00EA1F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3F1E20">
        <w:rPr>
          <w:sz w:val="24"/>
          <w:szCs w:val="24"/>
        </w:rPr>
        <w:t xml:space="preserve">Requeiro à Mesa, </w:t>
      </w:r>
      <w:r w:rsidR="00EA1FD3" w:rsidRPr="00EA1FD3">
        <w:rPr>
          <w:sz w:val="24"/>
          <w:szCs w:val="24"/>
        </w:rPr>
        <w:t>na forma regimental e de estilo, depois de ouvido o Douto Plenário, e de acordo com o artigo 169, combinado com o artigo 156, inciso VI</w:t>
      </w:r>
      <w:r w:rsidR="00EA1FD3">
        <w:rPr>
          <w:sz w:val="24"/>
          <w:szCs w:val="24"/>
        </w:rPr>
        <w:t xml:space="preserve">, do Regimento Interno vigente, </w:t>
      </w:r>
      <w:r w:rsidR="00EA1FD3" w:rsidRPr="00EA1FD3">
        <w:rPr>
          <w:sz w:val="24"/>
          <w:szCs w:val="24"/>
        </w:rPr>
        <w:t xml:space="preserve">o </w:t>
      </w:r>
      <w:r w:rsidR="00EA1FD3" w:rsidRPr="00EA1FD3">
        <w:rPr>
          <w:b/>
          <w:sz w:val="24"/>
          <w:szCs w:val="24"/>
        </w:rPr>
        <w:t>ADIAMENTO, PELO PRAZO DE 30 (TRINTA) DIAS, DA VOTAÇÃO DO PROJETO DE LEI Nº 117/2024, QUE DISPÕE SOBRE A DOAÇÃO DE BENS PÚBLICOS DO MUNICÍPIO DE MOGI MIRIM À COOPERATIVA DE TRABALHO DE BENEFICIAMENTO DE MATERIAIS RECICLÁVEIS (COOPERMOGI).</w:t>
      </w:r>
    </w:p>
    <w:p w14:paraId="55BD4A96" w14:textId="77777777" w:rsidR="00EA1FD3" w:rsidRDefault="00EA1FD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14:paraId="4C47CE83" w14:textId="76534131" w:rsidR="006C108C" w:rsidRPr="00270BFF" w:rsidRDefault="00C171E0" w:rsidP="00EA1FD3">
      <w:pPr>
        <w:overflowPunct w:val="0"/>
        <w:adjustRightInd w:val="0"/>
        <w:spacing w:line="360" w:lineRule="auto"/>
        <w:ind w:firstLine="708"/>
        <w:jc w:val="center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</w:t>
      </w:r>
      <w:proofErr w:type="spellStart"/>
      <w:r w:rsidRPr="00270BFF">
        <w:rPr>
          <w:sz w:val="24"/>
          <w:szCs w:val="24"/>
        </w:rPr>
        <w:t>Rótolli</w:t>
      </w:r>
      <w:proofErr w:type="spellEnd"/>
      <w:r w:rsidRPr="00270BFF">
        <w:rPr>
          <w:sz w:val="24"/>
          <w:szCs w:val="24"/>
        </w:rPr>
        <w:t xml:space="preserve">” aos </w:t>
      </w:r>
      <w:r w:rsidR="00C700FD">
        <w:rPr>
          <w:sz w:val="24"/>
          <w:szCs w:val="24"/>
        </w:rPr>
        <w:t>9</w:t>
      </w:r>
      <w:r w:rsidR="00270BFF" w:rsidRPr="00270BFF">
        <w:rPr>
          <w:sz w:val="24"/>
          <w:szCs w:val="24"/>
        </w:rPr>
        <w:t xml:space="preserve"> de dezembro</w:t>
      </w:r>
      <w:r w:rsidR="006C108C" w:rsidRPr="00270BFF">
        <w:rPr>
          <w:sz w:val="24"/>
          <w:szCs w:val="24"/>
        </w:rPr>
        <w:t xml:space="preserve"> de 2024.</w:t>
      </w:r>
    </w:p>
    <w:p w14:paraId="35F52422" w14:textId="77777777" w:rsidR="00C171E0" w:rsidRPr="00270BFF" w:rsidRDefault="00C171E0" w:rsidP="00EA1FD3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14:paraId="21A2C078" w14:textId="77777777" w:rsidR="00EA1FD3" w:rsidRPr="00270BFF" w:rsidRDefault="00EA1FD3" w:rsidP="00EA1FD3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14:paraId="30DADD9B" w14:textId="57743F06" w:rsidR="00EA1FD3" w:rsidRPr="00270BFF" w:rsidRDefault="00EA1FD3" w:rsidP="00EA1FD3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2E82F371" w14:textId="77777777" w:rsidR="006C108C" w:rsidRPr="00270BFF" w:rsidRDefault="006C108C" w:rsidP="00EA1FD3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14:paraId="34D5404E" w14:textId="72F8F59A" w:rsidR="00C171E0" w:rsidRPr="00270BFF" w:rsidRDefault="00C171E0" w:rsidP="00EA1FD3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6C108C" w:rsidRPr="00270BFF">
        <w:rPr>
          <w:b/>
          <w:sz w:val="24"/>
          <w:szCs w:val="24"/>
        </w:rPr>
        <w:t>JOÃO VICTOR GASPARINI</w:t>
      </w:r>
    </w:p>
    <w:p w14:paraId="7410CAFF" w14:textId="77777777" w:rsidR="00C171E0" w:rsidRPr="00270BFF" w:rsidRDefault="00C171E0" w:rsidP="00C171E0">
      <w:pPr>
        <w:spacing w:line="360" w:lineRule="auto"/>
        <w:jc w:val="both"/>
        <w:rPr>
          <w:b/>
          <w:sz w:val="24"/>
          <w:szCs w:val="24"/>
        </w:rPr>
      </w:pPr>
    </w:p>
    <w:p w14:paraId="43489099" w14:textId="77777777" w:rsidR="00C171E0" w:rsidRPr="00270BFF" w:rsidRDefault="00C171E0" w:rsidP="00C171E0">
      <w:pPr>
        <w:spacing w:line="360" w:lineRule="auto"/>
        <w:jc w:val="both"/>
        <w:rPr>
          <w:b/>
          <w:sz w:val="24"/>
          <w:szCs w:val="24"/>
        </w:rPr>
      </w:pPr>
    </w:p>
    <w:p w14:paraId="51E01014" w14:textId="77777777" w:rsidR="00C171E0" w:rsidRPr="00270BFF" w:rsidRDefault="00C171E0" w:rsidP="00C171E0">
      <w:pPr>
        <w:spacing w:line="360" w:lineRule="auto"/>
        <w:jc w:val="center"/>
        <w:rPr>
          <w:b/>
          <w:sz w:val="24"/>
          <w:szCs w:val="24"/>
        </w:rPr>
      </w:pPr>
    </w:p>
    <w:p w14:paraId="1BD5A895" w14:textId="77777777" w:rsidR="00C171E0" w:rsidRPr="00270BFF" w:rsidRDefault="00C171E0" w:rsidP="00C171E0">
      <w:pPr>
        <w:spacing w:line="360" w:lineRule="auto"/>
        <w:jc w:val="center"/>
        <w:rPr>
          <w:b/>
          <w:sz w:val="24"/>
          <w:szCs w:val="24"/>
        </w:rPr>
      </w:pPr>
    </w:p>
    <w:p w14:paraId="0FDAAD64" w14:textId="77777777" w:rsidR="00E85FDA" w:rsidRDefault="00E85FD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B12362" w14:textId="3129136B" w:rsidR="00C171E0" w:rsidRPr="00270BFF" w:rsidRDefault="00C171E0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lastRenderedPageBreak/>
        <w:t>JUSTIFICAÇÃO</w:t>
      </w:r>
    </w:p>
    <w:p w14:paraId="1CA75CD7" w14:textId="77777777" w:rsidR="00C171E0" w:rsidRPr="00270BFF" w:rsidRDefault="00C171E0" w:rsidP="00C171E0">
      <w:pPr>
        <w:spacing w:line="360" w:lineRule="auto"/>
        <w:jc w:val="both"/>
        <w:rPr>
          <w:b/>
          <w:sz w:val="24"/>
          <w:szCs w:val="24"/>
        </w:rPr>
      </w:pPr>
    </w:p>
    <w:p w14:paraId="583B2284" w14:textId="77777777" w:rsidR="00EA1FD3" w:rsidRDefault="00270BFF" w:rsidP="00EA1FD3">
      <w:pPr>
        <w:pStyle w:val="NormalWeb"/>
        <w:spacing w:line="360" w:lineRule="auto"/>
        <w:jc w:val="both"/>
      </w:pPr>
      <w:r>
        <w:tab/>
      </w:r>
      <w:r w:rsidR="00EA1FD3">
        <w:t>Conforme disposto no artigo 169, combinado com o artigo 156, inciso VI, do Regimento Interno da Câmara Municipal de Mogi Mirim, é facultado ao vereador solicitar o adiamento da votação de projetos de lei, desde que tal pedido seja devidamente fundamentado e submetido à apreciação do Plenário.</w:t>
      </w:r>
    </w:p>
    <w:p w14:paraId="1C08BA2F" w14:textId="5A849559" w:rsidR="00EA1FD3" w:rsidRDefault="00EA1FD3" w:rsidP="00EA1FD3">
      <w:pPr>
        <w:pStyle w:val="NormalWeb"/>
        <w:spacing w:line="360" w:lineRule="auto"/>
        <w:jc w:val="both"/>
      </w:pPr>
      <w:r>
        <w:tab/>
        <w:t>O Projeto de Lei nº 117/2024, que trata da doação de bens públicos municipais à Cooperativa de Trabalho de Beneficiamento de Materiais Recicláveis (COOPERMOGI), versa sobre tema de alta relevância, demandando uma análise criteriosa quanto aos aspectos técnicos, legais e sociais envolvidos. A prorrogação do prazo permitirá que esta Casa Legislativa promova um debate mais aprofundado e responsável, assegurando a máxima transparência no processo decisório e alinhando-se aos princípios do interesse público.</w:t>
      </w:r>
    </w:p>
    <w:p w14:paraId="4B8F6FBA" w14:textId="2B624DF3" w:rsidR="00CE2046" w:rsidRPr="00270BFF" w:rsidRDefault="00EA1FD3" w:rsidP="00EA1FD3">
      <w:pPr>
        <w:pStyle w:val="NormalWeb"/>
        <w:spacing w:line="360" w:lineRule="auto"/>
        <w:jc w:val="both"/>
      </w:pPr>
      <w:r>
        <w:tab/>
        <w:t>Assim, com base nas disposições regimentais citadas e considerando a importância de uma deliberação consciente, solicita-se o deferimento deste requerimento, com a consequente reprogramação da votação para data futura, respeitando o prazo de 30 (trinta) dias ora solicitado.</w:t>
      </w:r>
    </w:p>
    <w:sectPr w:rsidR="00CE2046" w:rsidRPr="00270BFF" w:rsidSect="00C21050">
      <w:headerReference w:type="even" r:id="rId7"/>
      <w:headerReference w:type="default" r:id="rId8"/>
      <w:footerReference w:type="default" r:id="rId9"/>
      <w:pgSz w:w="11907" w:h="16840" w:code="9"/>
      <w:pgMar w:top="2268" w:right="1321" w:bottom="1985" w:left="1418" w:header="72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8FE32" w14:textId="77777777" w:rsidR="00F6621A" w:rsidRDefault="00F6621A">
      <w:r>
        <w:separator/>
      </w:r>
    </w:p>
  </w:endnote>
  <w:endnote w:type="continuationSeparator" w:id="0">
    <w:p w14:paraId="4F7AACF7" w14:textId="77777777" w:rsidR="00F6621A" w:rsidRDefault="00F6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D894" w14:textId="00FCADFC" w:rsidR="009C7EB6" w:rsidRPr="00522A34" w:rsidRDefault="00C2105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="009C7EB6"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461F1" w14:textId="77777777" w:rsidR="00F6621A" w:rsidRDefault="00F6621A">
      <w:r>
        <w:separator/>
      </w:r>
    </w:p>
  </w:footnote>
  <w:footnote w:type="continuationSeparator" w:id="0">
    <w:p w14:paraId="51C1C9DA" w14:textId="77777777" w:rsidR="00F6621A" w:rsidRDefault="00F6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D88C" w14:textId="77777777" w:rsidR="00AF60CF" w:rsidRDefault="00F152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70D88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D88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70D88F" w14:textId="77777777" w:rsidR="00AF60CF" w:rsidRDefault="00057359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14:paraId="5E70D890" w14:textId="20C94513" w:rsidR="00AF60CF" w:rsidRPr="009C7EB6" w:rsidRDefault="00096CB2" w:rsidP="00270BF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E70D896" wp14:editId="5E70D89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E70D891" w14:textId="646BA864" w:rsidR="00AF60CF" w:rsidRPr="009C7EB6" w:rsidRDefault="00AF60CF" w:rsidP="00270BF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E70D892" w14:textId="1127F0E7" w:rsidR="009C7EB6" w:rsidRPr="009C7EB6" w:rsidRDefault="009C7EB6" w:rsidP="00270BF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14:paraId="5E70D89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5C3C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2022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70BFF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1E20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32CF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B0D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1FD3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2A6E"/>
    <w:rsid w:val="00F4729E"/>
    <w:rsid w:val="00F47C12"/>
    <w:rsid w:val="00F55CDD"/>
    <w:rsid w:val="00F57603"/>
    <w:rsid w:val="00F60317"/>
    <w:rsid w:val="00F6621A"/>
    <w:rsid w:val="00F67958"/>
    <w:rsid w:val="00F67F02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0D86D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F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BFBE-D670-4392-9350-5F53A8D8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Candida</cp:lastModifiedBy>
  <cp:revision>2</cp:revision>
  <cp:lastPrinted>2024-12-10T13:45:00Z</cp:lastPrinted>
  <dcterms:created xsi:type="dcterms:W3CDTF">2024-12-10T13:46:00Z</dcterms:created>
  <dcterms:modified xsi:type="dcterms:W3CDTF">2024-12-10T13:46:00Z</dcterms:modified>
</cp:coreProperties>
</file>