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E7079" w14:textId="4B86AB44" w:rsidR="00FC6C59" w:rsidRPr="00E30405" w:rsidRDefault="00E30405">
      <w:pPr>
        <w:spacing w:line="360" w:lineRule="auto"/>
        <w:rPr>
          <w:rFonts w:ascii="Calibri" w:hAnsi="Calibri" w:cs="Arial"/>
          <w:b/>
          <w:sz w:val="24"/>
          <w:szCs w:val="24"/>
        </w:rPr>
      </w:pPr>
      <w:r w:rsidRPr="00E30405">
        <w:rPr>
          <w:rFonts w:asciiTheme="minorHAnsi" w:hAnsiTheme="minorHAnsi" w:cstheme="minorHAnsi"/>
          <w:b/>
          <w:sz w:val="24"/>
          <w:szCs w:val="24"/>
        </w:rPr>
        <w:t xml:space="preserve">INDICAÇÃO Nº </w:t>
      </w:r>
    </w:p>
    <w:p w14:paraId="040E707A" w14:textId="77777777" w:rsidR="00FC6C59" w:rsidRDefault="008272A1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sz w:val="24"/>
          <w:szCs w:val="24"/>
        </w:rPr>
        <w:tab/>
      </w:r>
    </w:p>
    <w:p w14:paraId="040E707B" w14:textId="281B8F93" w:rsidR="00FC6C59" w:rsidRDefault="008272A1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0" w:color="000000"/>
        </w:pBdr>
        <w:spacing w:line="360" w:lineRule="auto"/>
        <w:jc w:val="both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 xml:space="preserve">EMENTA: </w:t>
      </w:r>
      <w:r>
        <w:rPr>
          <w:rFonts w:ascii="Calibri" w:hAnsi="Calibri" w:cs="Calibri"/>
          <w:b/>
          <w:sz w:val="24"/>
          <w:szCs w:val="24"/>
        </w:rPr>
        <w:t xml:space="preserve">INDICO </w:t>
      </w:r>
      <w:r>
        <w:rPr>
          <w:rFonts w:ascii="Calibri" w:hAnsi="Calibri" w:cs="Calibri"/>
          <w:sz w:val="24"/>
          <w:szCs w:val="24"/>
        </w:rPr>
        <w:t xml:space="preserve">AO SENHOR PREFEITO MUNICIPAL DR. PAULO DE OLIVEIRA E SILVA QUE PROVIDENCIE JUNTO À SECRETARIA COMPETENTE, </w:t>
      </w:r>
      <w:r w:rsidR="00E60428">
        <w:rPr>
          <w:rFonts w:ascii="Calibri" w:hAnsi="Calibri" w:cs="Calibri"/>
          <w:sz w:val="24"/>
          <w:szCs w:val="24"/>
        </w:rPr>
        <w:t>NOTI</w:t>
      </w:r>
      <w:r w:rsidR="006C2C1B">
        <w:rPr>
          <w:rFonts w:ascii="Calibri" w:hAnsi="Calibri" w:cs="Calibri"/>
          <w:sz w:val="24"/>
          <w:szCs w:val="24"/>
        </w:rPr>
        <w:t>F</w:t>
      </w:r>
      <w:r w:rsidR="00E60428">
        <w:rPr>
          <w:rFonts w:ascii="Calibri" w:hAnsi="Calibri" w:cs="Calibri"/>
          <w:sz w:val="24"/>
          <w:szCs w:val="24"/>
        </w:rPr>
        <w:t>I</w:t>
      </w:r>
      <w:r w:rsidR="006C2C1B">
        <w:rPr>
          <w:rFonts w:ascii="Calibri" w:hAnsi="Calibri" w:cs="Calibri"/>
          <w:sz w:val="24"/>
          <w:szCs w:val="24"/>
        </w:rPr>
        <w:t>C</w:t>
      </w:r>
      <w:r w:rsidR="00E60428">
        <w:rPr>
          <w:rFonts w:ascii="Calibri" w:hAnsi="Calibri" w:cs="Calibri"/>
          <w:sz w:val="24"/>
          <w:szCs w:val="24"/>
        </w:rPr>
        <w:t>AÇÃO PARA LIMPEZA D</w:t>
      </w:r>
      <w:r w:rsidR="00E30405">
        <w:rPr>
          <w:rFonts w:ascii="Calibri" w:hAnsi="Calibri" w:cs="Calibri"/>
          <w:sz w:val="24"/>
          <w:szCs w:val="24"/>
        </w:rPr>
        <w:t>OS IMÓVEIS ABAIXO RELACIONADOS</w:t>
      </w:r>
      <w:r w:rsidR="002A3487">
        <w:rPr>
          <w:rFonts w:ascii="Calibri" w:hAnsi="Calibri" w:cs="Calibri"/>
          <w:sz w:val="24"/>
          <w:szCs w:val="24"/>
        </w:rPr>
        <w:t>.</w:t>
      </w:r>
    </w:p>
    <w:p w14:paraId="040E707C" w14:textId="77777777" w:rsidR="00FC6C59" w:rsidRDefault="00FC6C59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0" w:color="000000"/>
        </w:pBdr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</w:p>
    <w:p w14:paraId="040E707D" w14:textId="77777777" w:rsidR="00FC6C59" w:rsidRDefault="00FC6C59">
      <w:pPr>
        <w:spacing w:line="360" w:lineRule="auto"/>
        <w:rPr>
          <w:rFonts w:ascii="Calibri" w:hAnsi="Calibri" w:cs="Arial"/>
          <w:sz w:val="24"/>
          <w:szCs w:val="24"/>
        </w:rPr>
      </w:pPr>
    </w:p>
    <w:p w14:paraId="040E707E" w14:textId="77777777" w:rsidR="00FC6C59" w:rsidRDefault="008272A1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 PRESIDENTE,</w:t>
      </w:r>
    </w:p>
    <w:p w14:paraId="040E707F" w14:textId="77777777" w:rsidR="00FC6C59" w:rsidRDefault="008272A1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SENHORES VEREADORES.</w:t>
      </w:r>
    </w:p>
    <w:p w14:paraId="040E7080" w14:textId="77777777" w:rsidR="00FC6C59" w:rsidRDefault="00FC6C59">
      <w:pPr>
        <w:spacing w:line="360" w:lineRule="auto"/>
        <w:ind w:firstLine="708"/>
        <w:jc w:val="both"/>
        <w:rPr>
          <w:rFonts w:cs="Arial"/>
          <w:sz w:val="24"/>
          <w:szCs w:val="24"/>
        </w:rPr>
      </w:pPr>
    </w:p>
    <w:p w14:paraId="58D79FF3" w14:textId="5D3F8C60" w:rsidR="00E30405" w:rsidRDefault="008272A1" w:rsidP="000F34F2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Apresento a </w:t>
      </w:r>
      <w:proofErr w:type="gramStart"/>
      <w:r>
        <w:rPr>
          <w:rFonts w:ascii="Calibri" w:hAnsi="Calibri" w:cs="Arial"/>
          <w:sz w:val="24"/>
          <w:szCs w:val="24"/>
        </w:rPr>
        <w:t>V.Exa.,</w:t>
      </w:r>
      <w:proofErr w:type="gramEnd"/>
      <w:r>
        <w:rPr>
          <w:rFonts w:ascii="Calibri" w:hAnsi="Calibri" w:cs="Arial"/>
          <w:sz w:val="24"/>
          <w:szCs w:val="24"/>
        </w:rPr>
        <w:t xml:space="preserve"> nos termos do Art. 160 do Regimento Interno, a presente Indicação a ser encaminhada ao Exmo. Senhor Prefeito Municipal Paulo de Oliveira e Silva, para que sejam tomadas as devidas providências junto à Secretaria competente, para que seja providenciado </w:t>
      </w:r>
      <w:r w:rsidR="00E60428">
        <w:rPr>
          <w:rFonts w:ascii="Calibri" w:hAnsi="Calibri" w:cs="Arial"/>
          <w:sz w:val="24"/>
          <w:szCs w:val="24"/>
        </w:rPr>
        <w:t>a notificação</w:t>
      </w:r>
      <w:r w:rsidR="00E30405">
        <w:rPr>
          <w:rFonts w:ascii="Calibri" w:hAnsi="Calibri" w:cs="Arial"/>
          <w:sz w:val="24"/>
          <w:szCs w:val="24"/>
        </w:rPr>
        <w:t xml:space="preserve"> a</w:t>
      </w:r>
      <w:r w:rsidR="00E60428">
        <w:rPr>
          <w:rFonts w:ascii="Calibri" w:hAnsi="Calibri" w:cs="Arial"/>
          <w:sz w:val="24"/>
          <w:szCs w:val="24"/>
        </w:rPr>
        <w:t>o</w:t>
      </w:r>
      <w:r w:rsidR="00E30405">
        <w:rPr>
          <w:rFonts w:ascii="Calibri" w:hAnsi="Calibri" w:cs="Arial"/>
          <w:sz w:val="24"/>
          <w:szCs w:val="24"/>
        </w:rPr>
        <w:t>s</w:t>
      </w:r>
      <w:r w:rsidR="00E60428">
        <w:rPr>
          <w:rFonts w:ascii="Calibri" w:hAnsi="Calibri" w:cs="Arial"/>
          <w:sz w:val="24"/>
          <w:szCs w:val="24"/>
        </w:rPr>
        <w:t xml:space="preserve"> proprietário</w:t>
      </w:r>
      <w:r w:rsidR="00E30405">
        <w:rPr>
          <w:rFonts w:ascii="Calibri" w:hAnsi="Calibri" w:cs="Arial"/>
          <w:sz w:val="24"/>
          <w:szCs w:val="24"/>
        </w:rPr>
        <w:t>s</w:t>
      </w:r>
      <w:r w:rsidR="00E60428">
        <w:rPr>
          <w:rFonts w:ascii="Calibri" w:hAnsi="Calibri" w:cs="Arial"/>
          <w:sz w:val="24"/>
          <w:szCs w:val="24"/>
        </w:rPr>
        <w:t xml:space="preserve"> do</w:t>
      </w:r>
      <w:r w:rsidR="00E30405">
        <w:rPr>
          <w:rFonts w:ascii="Calibri" w:hAnsi="Calibri" w:cs="Arial"/>
          <w:sz w:val="24"/>
          <w:szCs w:val="24"/>
        </w:rPr>
        <w:t>s imóveis</w:t>
      </w:r>
      <w:r w:rsidR="006B12C7">
        <w:rPr>
          <w:rFonts w:ascii="Calibri" w:hAnsi="Calibri" w:cs="Arial"/>
          <w:sz w:val="24"/>
          <w:szCs w:val="24"/>
        </w:rPr>
        <w:t xml:space="preserve"> </w:t>
      </w:r>
      <w:r w:rsidR="00E30405">
        <w:rPr>
          <w:rFonts w:ascii="Calibri" w:hAnsi="Calibri" w:cs="Arial"/>
          <w:sz w:val="24"/>
          <w:szCs w:val="24"/>
        </w:rPr>
        <w:t xml:space="preserve">abaixo relacionados, visando a limpeza dos terrenos, pois </w:t>
      </w:r>
      <w:r w:rsidR="00E30405">
        <w:rPr>
          <w:rFonts w:ascii="Calibri" w:hAnsi="Calibri" w:cs="Arial"/>
          <w:sz w:val="24"/>
          <w:szCs w:val="24"/>
        </w:rPr>
        <w:t>se apresenta</w:t>
      </w:r>
      <w:r w:rsidR="00E30405">
        <w:rPr>
          <w:rFonts w:ascii="Calibri" w:hAnsi="Calibri" w:cs="Arial"/>
          <w:sz w:val="24"/>
          <w:szCs w:val="24"/>
        </w:rPr>
        <w:t>m</w:t>
      </w:r>
      <w:r w:rsidR="00E30405">
        <w:rPr>
          <w:rFonts w:ascii="Calibri" w:hAnsi="Calibri" w:cs="Arial"/>
          <w:sz w:val="24"/>
          <w:szCs w:val="24"/>
        </w:rPr>
        <w:t xml:space="preserve"> com muita vegetação e sujeira, podendo ser abrigo de animais peçonhentos, trazendo riscos à saúde dos moradores adjacentes.</w:t>
      </w:r>
    </w:p>
    <w:p w14:paraId="040E7082" w14:textId="755ED916" w:rsidR="00FC6C59" w:rsidRDefault="00E30405" w:rsidP="00E30405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R</w:t>
      </w:r>
      <w:r w:rsidR="006B12C7" w:rsidRPr="00E30405">
        <w:rPr>
          <w:rFonts w:ascii="Calibri" w:hAnsi="Calibri" w:cs="Arial"/>
          <w:sz w:val="24"/>
          <w:szCs w:val="24"/>
        </w:rPr>
        <w:t xml:space="preserve">ua </w:t>
      </w:r>
      <w:r>
        <w:rPr>
          <w:rFonts w:ascii="Calibri" w:hAnsi="Calibri" w:cs="Arial"/>
          <w:sz w:val="24"/>
          <w:szCs w:val="24"/>
        </w:rPr>
        <w:t>Santa Filomena, nº 71 – Vila Bianchi;</w:t>
      </w:r>
    </w:p>
    <w:p w14:paraId="52BB229E" w14:textId="0B4EBCAC" w:rsidR="00E30405" w:rsidRDefault="00E30405" w:rsidP="00E30405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Rua Antônio </w:t>
      </w:r>
      <w:proofErr w:type="spellStart"/>
      <w:r>
        <w:rPr>
          <w:rFonts w:ascii="Calibri" w:hAnsi="Calibri" w:cs="Arial"/>
          <w:sz w:val="24"/>
          <w:szCs w:val="24"/>
        </w:rPr>
        <w:t>Davoli</w:t>
      </w:r>
      <w:proofErr w:type="spellEnd"/>
      <w:r>
        <w:rPr>
          <w:rFonts w:ascii="Calibri" w:hAnsi="Calibri" w:cs="Arial"/>
          <w:sz w:val="24"/>
          <w:szCs w:val="24"/>
        </w:rPr>
        <w:t xml:space="preserve"> – </w:t>
      </w:r>
      <w:r w:rsidR="00C22EEE">
        <w:rPr>
          <w:rFonts w:ascii="Calibri" w:hAnsi="Calibri" w:cs="Arial"/>
          <w:sz w:val="24"/>
          <w:szCs w:val="24"/>
        </w:rPr>
        <w:t>ao lado d</w:t>
      </w:r>
      <w:bookmarkStart w:id="0" w:name="_GoBack"/>
      <w:bookmarkEnd w:id="0"/>
      <w:r>
        <w:rPr>
          <w:rFonts w:ascii="Calibri" w:hAnsi="Calibri" w:cs="Arial"/>
          <w:sz w:val="24"/>
          <w:szCs w:val="24"/>
        </w:rPr>
        <w:t>o Condomínio Residencial Portal do Verde (retirada de pallets e demais entulhos);</w:t>
      </w:r>
    </w:p>
    <w:p w14:paraId="75AE1425" w14:textId="55702B15" w:rsidR="00E30405" w:rsidRPr="00E30405" w:rsidRDefault="00E30405" w:rsidP="00E30405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Rua Carlos </w:t>
      </w:r>
      <w:proofErr w:type="spellStart"/>
      <w:r>
        <w:rPr>
          <w:rFonts w:ascii="Calibri" w:hAnsi="Calibri" w:cs="Arial"/>
          <w:sz w:val="24"/>
          <w:szCs w:val="24"/>
        </w:rPr>
        <w:t>Agritelli</w:t>
      </w:r>
      <w:proofErr w:type="spellEnd"/>
      <w:r>
        <w:rPr>
          <w:rFonts w:ascii="Calibri" w:hAnsi="Calibri" w:cs="Arial"/>
          <w:sz w:val="24"/>
          <w:szCs w:val="24"/>
        </w:rPr>
        <w:t xml:space="preserve">, ao lado </w:t>
      </w:r>
      <w:r w:rsidR="00C22EEE">
        <w:rPr>
          <w:rFonts w:ascii="Calibri" w:hAnsi="Calibri" w:cs="Arial"/>
          <w:sz w:val="24"/>
          <w:szCs w:val="24"/>
        </w:rPr>
        <w:t>do número 29.</w:t>
      </w:r>
    </w:p>
    <w:p w14:paraId="040E7083" w14:textId="77777777" w:rsidR="00FC6C59" w:rsidRDefault="00FC6C59">
      <w:pPr>
        <w:tabs>
          <w:tab w:val="left" w:pos="6360"/>
        </w:tabs>
        <w:spacing w:line="360" w:lineRule="auto"/>
        <w:rPr>
          <w:rFonts w:ascii="Calibri" w:hAnsi="Calibri" w:cs="Arial"/>
          <w:sz w:val="24"/>
          <w:szCs w:val="24"/>
        </w:rPr>
      </w:pPr>
    </w:p>
    <w:p w14:paraId="040E7084" w14:textId="36488FA3" w:rsidR="00FC6C59" w:rsidRDefault="008272A1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 xml:space="preserve"> Sala das Sessões “Vereador Santo </w:t>
      </w:r>
      <w:proofErr w:type="spellStart"/>
      <w:r>
        <w:rPr>
          <w:rFonts w:ascii="Calibri" w:hAnsi="Calibri" w:cs="Arial"/>
          <w:b/>
          <w:sz w:val="24"/>
          <w:szCs w:val="24"/>
        </w:rPr>
        <w:t>Rótolli</w:t>
      </w:r>
      <w:proofErr w:type="spellEnd"/>
      <w:r>
        <w:rPr>
          <w:rFonts w:ascii="Calibri" w:hAnsi="Calibri" w:cs="Arial"/>
          <w:b/>
          <w:sz w:val="24"/>
          <w:szCs w:val="24"/>
        </w:rPr>
        <w:t xml:space="preserve">”, </w:t>
      </w:r>
      <w:r w:rsidR="00C22EEE">
        <w:rPr>
          <w:rFonts w:ascii="Calibri" w:hAnsi="Calibri" w:cs="Arial"/>
          <w:b/>
          <w:sz w:val="24"/>
          <w:szCs w:val="24"/>
        </w:rPr>
        <w:t>16</w:t>
      </w:r>
      <w:r>
        <w:rPr>
          <w:rFonts w:ascii="Calibri" w:hAnsi="Calibri" w:cs="Arial"/>
          <w:b/>
          <w:sz w:val="24"/>
          <w:szCs w:val="24"/>
        </w:rPr>
        <w:t xml:space="preserve"> de </w:t>
      </w:r>
      <w:r w:rsidR="00C22EEE">
        <w:rPr>
          <w:rFonts w:ascii="Calibri" w:hAnsi="Calibri" w:cs="Arial"/>
          <w:b/>
          <w:sz w:val="24"/>
          <w:szCs w:val="24"/>
        </w:rPr>
        <w:t>janeiro de 2025</w:t>
      </w:r>
    </w:p>
    <w:p w14:paraId="040E7085" w14:textId="77777777" w:rsidR="00FC6C59" w:rsidRDefault="00FC6C59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14:paraId="040E7086" w14:textId="77777777" w:rsidR="00FC6C59" w:rsidRDefault="00FC6C59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14:paraId="040E7087" w14:textId="01FCE0AF" w:rsidR="00FC6C59" w:rsidRPr="00AE4CD9" w:rsidRDefault="00AE4CD9">
      <w:pPr>
        <w:spacing w:line="360" w:lineRule="auto"/>
        <w:jc w:val="center"/>
        <w:rPr>
          <w:rFonts w:ascii="Calibri" w:hAnsi="Calibri" w:cs="Arial"/>
          <w:i/>
          <w:sz w:val="24"/>
          <w:szCs w:val="24"/>
        </w:rPr>
      </w:pPr>
      <w:r>
        <w:rPr>
          <w:rFonts w:ascii="Calibri" w:hAnsi="Calibri" w:cs="Arial"/>
          <w:i/>
          <w:sz w:val="24"/>
          <w:szCs w:val="24"/>
        </w:rPr>
        <w:t>(</w:t>
      </w:r>
      <w:proofErr w:type="gramStart"/>
      <w:r>
        <w:rPr>
          <w:rFonts w:ascii="Calibri" w:hAnsi="Calibri" w:cs="Arial"/>
          <w:i/>
          <w:sz w:val="24"/>
          <w:szCs w:val="24"/>
        </w:rPr>
        <w:t>assinado</w:t>
      </w:r>
      <w:proofErr w:type="gramEnd"/>
      <w:r>
        <w:rPr>
          <w:rFonts w:ascii="Calibri" w:hAnsi="Calibri" w:cs="Arial"/>
          <w:i/>
          <w:sz w:val="24"/>
          <w:szCs w:val="24"/>
        </w:rPr>
        <w:t xml:space="preserve"> digitalmente)</w:t>
      </w:r>
    </w:p>
    <w:p w14:paraId="040E7088" w14:textId="77777777" w:rsidR="00FC6C59" w:rsidRDefault="008272A1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VEREADORA MARA CRISTINA CHOQUETTA</w:t>
      </w:r>
    </w:p>
    <w:p w14:paraId="040E7089" w14:textId="77777777" w:rsidR="00FC6C59" w:rsidRDefault="00FC6C59">
      <w:pPr>
        <w:spacing w:line="360" w:lineRule="auto"/>
        <w:jc w:val="center"/>
        <w:rPr>
          <w:rFonts w:ascii="Calibri" w:hAnsi="Calibri"/>
        </w:rPr>
      </w:pPr>
    </w:p>
    <w:p w14:paraId="040E708A" w14:textId="77777777" w:rsidR="00FC6C59" w:rsidRDefault="00FC6C59">
      <w:pPr>
        <w:spacing w:line="360" w:lineRule="auto"/>
        <w:jc w:val="center"/>
        <w:rPr>
          <w:rFonts w:ascii="Calibri" w:hAnsi="Calibri"/>
        </w:rPr>
      </w:pPr>
    </w:p>
    <w:sectPr w:rsidR="00FC6C5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68" w:right="1321" w:bottom="1985" w:left="1418" w:header="720" w:footer="1036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7B0585" w14:textId="77777777" w:rsidR="00B411AC" w:rsidRDefault="00B411AC">
      <w:r>
        <w:separator/>
      </w:r>
    </w:p>
  </w:endnote>
  <w:endnote w:type="continuationSeparator" w:id="0">
    <w:p w14:paraId="22FB2B58" w14:textId="77777777" w:rsidR="00B411AC" w:rsidRDefault="00B41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E70BF" w14:textId="77777777" w:rsidR="00FC6C59" w:rsidRDefault="008272A1">
    <w:pPr>
      <w:pStyle w:val="Rodap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780A13" w14:textId="77777777" w:rsidR="00B411AC" w:rsidRDefault="00B411AC">
      <w:r>
        <w:separator/>
      </w:r>
    </w:p>
  </w:footnote>
  <w:footnote w:type="continuationSeparator" w:id="0">
    <w:p w14:paraId="3227577E" w14:textId="77777777" w:rsidR="00B411AC" w:rsidRDefault="00B411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E70BA" w14:textId="77777777" w:rsidR="00FC6C59" w:rsidRDefault="008272A1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0" allowOverlap="1" wp14:anchorId="040E70C4" wp14:editId="040E70C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40E70D2" w14:textId="77777777" w:rsidR="00FC6C59" w:rsidRDefault="008272A1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040E70C4" id="Quadro1" o:spid="_x0000_s1026" style="position:absolute;margin-left:-50.05pt;margin-top:.05pt;width:1.15pt;height:1.15pt;z-index:-25165977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040E70D2" w14:textId="77777777" w:rsidR="00FC6C59" w:rsidRDefault="008272A1">
                    <w:pPr>
                      <w:pStyle w:val="Cabealho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>
                      <w:rPr>
                        <w:rStyle w:val="Nmerodepgina"/>
                      </w:rPr>
                      <w:t>0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E70BB" w14:textId="77777777" w:rsidR="00FC6C59" w:rsidRDefault="008272A1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4656" behindDoc="1" locked="0" layoutInCell="0" allowOverlap="1" wp14:anchorId="040E70C6" wp14:editId="040E70C7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57728" behindDoc="1" locked="0" layoutInCell="0" allowOverlap="1" wp14:anchorId="040E70C8" wp14:editId="040E70C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40E70D3" w14:textId="77777777" w:rsidR="00FC6C59" w:rsidRDefault="00FC6C59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040E70C8" id="Quadro2" o:spid="_x0000_s1027" style="position:absolute;margin-left:-50.05pt;margin-top:.05pt;width:1.15pt;height:11.45pt;z-index:-25165875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" o:allowincell="f" filled="f" stroked="f" strokeweight="0">
              <v:textbox style="mso-fit-shape-to-text:t" inset="0,0,0,0">
                <w:txbxContent>
                  <w:p w14:paraId="040E70D3" w14:textId="77777777" w:rsidR="00FC6C59" w:rsidRDefault="00FC6C59">
                    <w:pPr>
                      <w:pStyle w:val="Cabealho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59776" behindDoc="1" locked="0" layoutInCell="0" allowOverlap="1" wp14:anchorId="040E70CA" wp14:editId="040E70CB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8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1560" cy="1391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40E70D4" w14:textId="77777777" w:rsidR="00FC6C59" w:rsidRDefault="008272A1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040E70CA" id="Quadro3" o:spid="_x0000_s1028" style="position:absolute;margin-left:28.25pt;margin-top:.05pt;width:89.9pt;height:109.55pt;z-index:-251656704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" o:allowincell="f" filled="f" stroked="f" strokeweight="0">
              <v:textbox inset="0,0,0,0">
                <w:txbxContent>
                  <w:p w14:paraId="040E70D4" w14:textId="77777777" w:rsidR="00FC6C59" w:rsidRDefault="008272A1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14:paraId="040E70BC" w14:textId="77777777" w:rsidR="00FC6C59" w:rsidRDefault="008272A1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14:paraId="040E70BD" w14:textId="77777777" w:rsidR="00FC6C59" w:rsidRDefault="008272A1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14:paraId="040E70BE" w14:textId="77777777" w:rsidR="00FC6C59" w:rsidRDefault="00FC6C59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E70C0" w14:textId="77777777" w:rsidR="00FC6C59" w:rsidRDefault="008272A1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5680" behindDoc="1" locked="0" layoutInCell="0" allowOverlap="1" wp14:anchorId="040E70CC" wp14:editId="040E70CD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1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58752" behindDoc="1" locked="0" layoutInCell="0" allowOverlap="1" wp14:anchorId="040E70CE" wp14:editId="040E70C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1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40E70D5" w14:textId="77777777" w:rsidR="00FC6C59" w:rsidRDefault="00FC6C59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040E70CE" id="_x0000_s1029" style="position:absolute;margin-left:-50.05pt;margin-top:.05pt;width:1.15pt;height:11.45pt;z-index:-25165772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" o:allowincell="f" filled="f" stroked="f" strokeweight="0">
              <v:textbox style="mso-fit-shape-to-text:t" inset="0,0,0,0">
                <w:txbxContent>
                  <w:p w14:paraId="040E70D5" w14:textId="77777777" w:rsidR="00FC6C59" w:rsidRDefault="00FC6C59">
                    <w:pPr>
                      <w:pStyle w:val="Cabealho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0800" behindDoc="1" locked="0" layoutInCell="0" allowOverlap="1" wp14:anchorId="040E70D0" wp14:editId="040E70D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3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1560" cy="1391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40E70D6" w14:textId="77777777" w:rsidR="00FC6C59" w:rsidRDefault="008272A1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040E70D0" id="_x0000_s1030" style="position:absolute;margin-left:28.25pt;margin-top:.05pt;width:89.9pt;height:109.55pt;z-index:-251655680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" o:allowincell="f" filled="f" stroked="f" strokeweight="0">
              <v:textbox inset="0,0,0,0">
                <w:txbxContent>
                  <w:p w14:paraId="040E70D6" w14:textId="77777777" w:rsidR="00FC6C59" w:rsidRDefault="008272A1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14:paraId="040E70C1" w14:textId="77777777" w:rsidR="00FC6C59" w:rsidRDefault="008272A1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14:paraId="040E70C2" w14:textId="77777777" w:rsidR="00FC6C59" w:rsidRDefault="008272A1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14:paraId="040E70C3" w14:textId="77777777" w:rsidR="00FC6C59" w:rsidRDefault="00FC6C59">
    <w:pP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B3EAF"/>
    <w:multiLevelType w:val="hybridMultilevel"/>
    <w:tmpl w:val="220A2B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C59"/>
    <w:rsid w:val="00050C76"/>
    <w:rsid w:val="000757D5"/>
    <w:rsid w:val="000F34F2"/>
    <w:rsid w:val="002939A6"/>
    <w:rsid w:val="002A3487"/>
    <w:rsid w:val="00556108"/>
    <w:rsid w:val="0059197D"/>
    <w:rsid w:val="005A4CB4"/>
    <w:rsid w:val="006B12C7"/>
    <w:rsid w:val="006C2C1B"/>
    <w:rsid w:val="007B579F"/>
    <w:rsid w:val="007E4D2E"/>
    <w:rsid w:val="008272A1"/>
    <w:rsid w:val="008D61BF"/>
    <w:rsid w:val="008F5703"/>
    <w:rsid w:val="009D5EE2"/>
    <w:rsid w:val="00AE4CD9"/>
    <w:rsid w:val="00B411AC"/>
    <w:rsid w:val="00C22EEE"/>
    <w:rsid w:val="00E30405"/>
    <w:rsid w:val="00E60428"/>
    <w:rsid w:val="00FC6C59"/>
    <w:rsid w:val="00FF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E7078"/>
  <w15:docId w15:val="{EDAA7E8D-C2C5-4066-A790-CD644667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7A633B"/>
  </w:style>
  <w:style w:type="character" w:customStyle="1" w:styleId="TextodebaloChar">
    <w:name w:val="Texto de balão Char"/>
    <w:link w:val="Textodebalo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30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F955D-40C3-48FD-BDEB-7AC3F4282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Conta da Microsoft</cp:lastModifiedBy>
  <cp:revision>2</cp:revision>
  <cp:lastPrinted>2018-12-06T14:20:00Z</cp:lastPrinted>
  <dcterms:created xsi:type="dcterms:W3CDTF">2025-01-16T14:33:00Z</dcterms:created>
  <dcterms:modified xsi:type="dcterms:W3CDTF">2025-01-16T14:33:00Z</dcterms:modified>
  <dc:language>pt-BR</dc:language>
</cp:coreProperties>
</file>